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F32E" w14:textId="77777777" w:rsidR="002A431B" w:rsidRDefault="002A431B" w:rsidP="009968B6">
      <w:pPr>
        <w:widowControl w:val="0"/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37D51283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42C1">
        <w:rPr>
          <w:rFonts w:ascii="Arial" w:hAnsi="Arial" w:cs="Arial"/>
          <w:b/>
          <w:sz w:val="32"/>
          <w:szCs w:val="32"/>
          <w:u w:val="single"/>
        </w:rPr>
        <w:t>CERTIDÃO</w:t>
      </w:r>
    </w:p>
    <w:p w14:paraId="04340D8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BF790A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375B26F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54B1CA6" w14:textId="4C2D46D3" w:rsidR="002A431B" w:rsidRPr="00B51886" w:rsidRDefault="002A431B" w:rsidP="00B51886">
      <w:pPr>
        <w:ind w:firstLine="720"/>
        <w:jc w:val="both"/>
        <w:rPr>
          <w:rFonts w:ascii="Verdana" w:hAnsi="Verdana"/>
          <w:sz w:val="20"/>
        </w:rPr>
      </w:pPr>
      <w:r w:rsidRPr="00B51886">
        <w:rPr>
          <w:rFonts w:ascii="Verdana" w:hAnsi="Verdana" w:cs="Arial"/>
          <w:sz w:val="20"/>
          <w:szCs w:val="20"/>
        </w:rPr>
        <w:t xml:space="preserve">Certifico para os devidos fins, que a </w:t>
      </w:r>
      <w:r w:rsidRPr="00B51886">
        <w:rPr>
          <w:rFonts w:ascii="Verdana" w:hAnsi="Verdana" w:cs="Arial"/>
          <w:b/>
          <w:sz w:val="20"/>
          <w:szCs w:val="20"/>
        </w:rPr>
        <w:t>JUSTIFICATIVA DE DISPENSA DE LICITAÇÃO</w:t>
      </w:r>
      <w:r w:rsidR="00EA635E" w:rsidRPr="00B51886">
        <w:rPr>
          <w:rFonts w:ascii="Verdana" w:hAnsi="Verdana" w:cs="Arial"/>
          <w:b/>
          <w:sz w:val="20"/>
          <w:szCs w:val="20"/>
        </w:rPr>
        <w:t xml:space="preserve"> Nº </w:t>
      </w:r>
      <w:r w:rsidR="00B51886">
        <w:rPr>
          <w:rFonts w:ascii="Verdana" w:hAnsi="Verdana" w:cs="Arial"/>
          <w:b/>
          <w:sz w:val="20"/>
          <w:szCs w:val="20"/>
        </w:rPr>
        <w:t>11</w:t>
      </w:r>
      <w:r w:rsidR="00EA635E" w:rsidRPr="00B51886">
        <w:rPr>
          <w:rFonts w:ascii="Verdana" w:hAnsi="Verdana" w:cs="Arial"/>
          <w:b/>
          <w:sz w:val="20"/>
          <w:szCs w:val="20"/>
        </w:rPr>
        <w:t>/20</w:t>
      </w:r>
      <w:r w:rsidR="009B6C72" w:rsidRPr="00B51886">
        <w:rPr>
          <w:rFonts w:ascii="Verdana" w:hAnsi="Verdana" w:cs="Arial"/>
          <w:b/>
          <w:sz w:val="20"/>
          <w:szCs w:val="20"/>
        </w:rPr>
        <w:t>2</w:t>
      </w:r>
      <w:r w:rsidR="008D31B9" w:rsidRPr="00B51886">
        <w:rPr>
          <w:rFonts w:ascii="Verdana" w:hAnsi="Verdana" w:cs="Arial"/>
          <w:b/>
          <w:sz w:val="20"/>
          <w:szCs w:val="20"/>
        </w:rPr>
        <w:t>3</w:t>
      </w:r>
      <w:r w:rsidRPr="00B51886">
        <w:rPr>
          <w:rFonts w:ascii="Verdana" w:hAnsi="Verdana" w:cs="Arial"/>
          <w:sz w:val="20"/>
          <w:szCs w:val="20"/>
        </w:rPr>
        <w:t xml:space="preserve">, </w:t>
      </w:r>
      <w:r w:rsidR="00EA635E" w:rsidRPr="00B51886">
        <w:rPr>
          <w:rFonts w:ascii="Verdana" w:hAnsi="Verdana" w:cs="Arial"/>
          <w:sz w:val="20"/>
          <w:szCs w:val="20"/>
        </w:rPr>
        <w:t xml:space="preserve">objetivando </w:t>
      </w:r>
      <w:r w:rsidRPr="00B51886">
        <w:rPr>
          <w:rFonts w:ascii="Verdana" w:hAnsi="Verdana" w:cs="Arial"/>
          <w:sz w:val="20"/>
          <w:szCs w:val="20"/>
        </w:rPr>
        <w:t xml:space="preserve">a </w:t>
      </w:r>
      <w:r w:rsidR="0016753C" w:rsidRPr="00B51886">
        <w:rPr>
          <w:rFonts w:ascii="Verdana" w:hAnsi="Verdana" w:cs="Helvetica"/>
          <w:b/>
          <w:bCs/>
          <w:color w:val="000000"/>
          <w:sz w:val="20"/>
          <w:szCs w:val="20"/>
          <w:shd w:val="clear" w:color="auto" w:fill="FFFFFF"/>
        </w:rPr>
        <w:t xml:space="preserve">CONTRATAÇÃO DE EMPRESA ESPECIALIZADA DE PRESTAÇÃO DE SERVIÇOS: </w:t>
      </w:r>
      <w:r w:rsidR="00B51886" w:rsidRPr="00B51886">
        <w:rPr>
          <w:rFonts w:ascii="Verdana" w:hAnsi="Verdana"/>
          <w:sz w:val="20"/>
          <w:szCs w:val="20"/>
        </w:rPr>
        <w:t xml:space="preserve">O objeto </w:t>
      </w:r>
      <w:bookmarkStart w:id="0" w:name="_Hlk99918548"/>
      <w:r w:rsidR="00B51886" w:rsidRPr="00B51886">
        <w:rPr>
          <w:rFonts w:ascii="Verdana" w:hAnsi="Verdana" w:cs="Helvetica"/>
          <w:sz w:val="20"/>
          <w:szCs w:val="20"/>
          <w:shd w:val="clear" w:color="auto" w:fill="FFFFFF"/>
        </w:rPr>
        <w:t xml:space="preserve">contratação de empresa especializada de prestação de serviços: </w:t>
      </w:r>
      <w:bookmarkEnd w:id="0"/>
      <w:r w:rsidR="00B51886" w:rsidRPr="00B51886">
        <w:rPr>
          <w:rFonts w:ascii="Verdana" w:hAnsi="Verdana" w:cs="Helvetica"/>
          <w:sz w:val="20"/>
          <w:szCs w:val="20"/>
          <w:shd w:val="clear" w:color="auto" w:fill="FFFFFF"/>
        </w:rPr>
        <w:t>CONTRATAÇÃO DE EMPRESA ESPECIALIZADA DE PRESTAÇÃO DE SERVIÇOS: SERVIÇOS DE LOCAÇÃO DE CONCENTRADOR DE OXIGENIO, INCLUI CATETER E MASCARA E CILINDRO DE 10 M3 DE (OXIGENIO) MAIS REGULADOR/MANÔMETRO</w:t>
      </w:r>
      <w:r w:rsidR="00B51886" w:rsidRPr="005D263B">
        <w:rPr>
          <w:rFonts w:ascii="Verdana" w:hAnsi="Verdana"/>
          <w:sz w:val="20"/>
        </w:rPr>
        <w:t>.</w:t>
      </w:r>
      <w:r w:rsidR="00C661E6" w:rsidRPr="00C661E6">
        <w:rPr>
          <w:rFonts w:ascii="Verdana" w:hAnsi="Verdana"/>
          <w:szCs w:val="20"/>
        </w:rPr>
        <w:t xml:space="preserve">, </w:t>
      </w:r>
      <w:r w:rsidR="00EA635E">
        <w:rPr>
          <w:rFonts w:ascii="Verdana" w:hAnsi="Verdana"/>
          <w:szCs w:val="20"/>
        </w:rPr>
        <w:t xml:space="preserve">foi afixada no quadro de aviso desta Prefeitura </w:t>
      </w:r>
      <w:r w:rsidR="00C661E6" w:rsidRPr="00C661E6">
        <w:rPr>
          <w:rFonts w:ascii="Verdana" w:hAnsi="Verdana"/>
          <w:szCs w:val="20"/>
        </w:rPr>
        <w:t xml:space="preserve">para </w:t>
      </w:r>
      <w:r w:rsidRPr="00C661E6">
        <w:rPr>
          <w:rFonts w:ascii="Verdana" w:hAnsi="Verdana" w:cs="Arial"/>
          <w:szCs w:val="20"/>
        </w:rPr>
        <w:t>conhecimento geral, em conformidade com o art. 13, inciso XII, da Constituição Estadual.</w:t>
      </w:r>
    </w:p>
    <w:p w14:paraId="7D96DB5A" w14:textId="77777777" w:rsidR="00C661E6" w:rsidRDefault="00C661E6" w:rsidP="00EA635E">
      <w:pPr>
        <w:widowControl w:val="0"/>
        <w:spacing w:after="0" w:line="240" w:lineRule="auto"/>
        <w:ind w:firstLine="1701"/>
        <w:jc w:val="center"/>
        <w:rPr>
          <w:rFonts w:ascii="Verdana" w:hAnsi="Verdana" w:cs="Arial"/>
          <w:szCs w:val="20"/>
        </w:rPr>
      </w:pPr>
    </w:p>
    <w:p w14:paraId="1F69FDBD" w14:textId="77777777" w:rsidR="00C661E6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Cs w:val="20"/>
        </w:rPr>
      </w:pPr>
    </w:p>
    <w:p w14:paraId="403800D2" w14:textId="77777777" w:rsidR="00C661E6" w:rsidRPr="00C661E6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Cs w:val="20"/>
        </w:rPr>
      </w:pPr>
    </w:p>
    <w:p w14:paraId="3F8444DE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052C48D" w14:textId="140471C2" w:rsidR="002A431B" w:rsidRPr="00A85E42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A85E42">
        <w:rPr>
          <w:rFonts w:ascii="Arial" w:hAnsi="Arial" w:cs="Arial"/>
          <w:sz w:val="24"/>
          <w:szCs w:val="28"/>
        </w:rPr>
        <w:t xml:space="preserve">Telha / Se, </w:t>
      </w:r>
      <w:r w:rsidR="00306A12">
        <w:rPr>
          <w:rFonts w:ascii="Verdana" w:hAnsi="Verdana"/>
          <w:sz w:val="20"/>
        </w:rPr>
        <w:t>13</w:t>
      </w:r>
      <w:bookmarkStart w:id="1" w:name="_GoBack"/>
      <w:bookmarkEnd w:id="1"/>
      <w:r w:rsidR="009B6C72">
        <w:rPr>
          <w:rFonts w:ascii="Verdana" w:hAnsi="Verdana"/>
          <w:sz w:val="20"/>
        </w:rPr>
        <w:t xml:space="preserve"> de </w:t>
      </w:r>
      <w:r w:rsidR="008D31B9">
        <w:rPr>
          <w:rFonts w:ascii="Verdana" w:hAnsi="Verdana"/>
          <w:sz w:val="20"/>
        </w:rPr>
        <w:t>j</w:t>
      </w:r>
      <w:r w:rsidR="00B51886">
        <w:rPr>
          <w:rFonts w:ascii="Verdana" w:hAnsi="Verdana"/>
          <w:sz w:val="20"/>
        </w:rPr>
        <w:t>unho</w:t>
      </w:r>
      <w:r w:rsidR="009B6C72">
        <w:rPr>
          <w:rFonts w:ascii="Verdana" w:hAnsi="Verdana"/>
          <w:sz w:val="20"/>
        </w:rPr>
        <w:t xml:space="preserve"> de 202</w:t>
      </w:r>
      <w:r w:rsidR="008D31B9">
        <w:rPr>
          <w:rFonts w:ascii="Verdana" w:hAnsi="Verdana"/>
          <w:sz w:val="20"/>
        </w:rPr>
        <w:t>3</w:t>
      </w:r>
    </w:p>
    <w:p w14:paraId="124B2F24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95C2A5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FD1BA55" w14:textId="77777777" w:rsidR="00C661E6" w:rsidRDefault="00C661E6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BE5F71D" w14:textId="77777777" w:rsidR="00C661E6" w:rsidRDefault="00C661E6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0460221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51B">
        <w:rPr>
          <w:rFonts w:ascii="Arial" w:hAnsi="Arial" w:cs="Arial"/>
          <w:b/>
          <w:sz w:val="24"/>
          <w:szCs w:val="24"/>
        </w:rPr>
        <w:t>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58CC89B9" w14:textId="77777777" w:rsidR="002A431B" w:rsidRPr="00275670" w:rsidRDefault="009B6C72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Jozias Ribeiro Filho</w:t>
      </w:r>
    </w:p>
    <w:p w14:paraId="39CC60F7" w14:textId="77777777" w:rsidR="002A431B" w:rsidRPr="00275670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75670">
        <w:rPr>
          <w:rFonts w:ascii="Arial" w:hAnsi="Arial" w:cs="Arial"/>
          <w:b/>
          <w:szCs w:val="24"/>
        </w:rPr>
        <w:t>Presidente da CPL</w:t>
      </w:r>
    </w:p>
    <w:p w14:paraId="70B0A6A4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3F5C349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6519BF7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CFF3DE8" w14:textId="7B14FC61" w:rsidR="009968B6" w:rsidRPr="009968B6" w:rsidRDefault="009968B6" w:rsidP="009968B6">
      <w:pPr>
        <w:tabs>
          <w:tab w:val="left" w:pos="3432"/>
        </w:tabs>
        <w:rPr>
          <w:rFonts w:ascii="Arial" w:hAnsi="Arial" w:cs="Arial"/>
          <w:sz w:val="32"/>
          <w:szCs w:val="32"/>
        </w:rPr>
      </w:pPr>
    </w:p>
    <w:sectPr w:rsidR="009968B6" w:rsidRPr="009968B6" w:rsidSect="00996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FA7FC" w14:textId="77777777" w:rsidR="000830BC" w:rsidRDefault="000830BC" w:rsidP="002A431B">
      <w:pPr>
        <w:spacing w:after="0" w:line="240" w:lineRule="auto"/>
      </w:pPr>
      <w:r>
        <w:separator/>
      </w:r>
    </w:p>
  </w:endnote>
  <w:endnote w:type="continuationSeparator" w:id="0">
    <w:p w14:paraId="3EC75377" w14:textId="77777777" w:rsidR="000830BC" w:rsidRDefault="000830BC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75EB" w14:textId="77777777" w:rsidR="00735C40" w:rsidRDefault="00735C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DF6DA" w14:textId="77777777" w:rsidR="00735C40" w:rsidRPr="00B312A3" w:rsidRDefault="00735C40" w:rsidP="00735C40">
    <w:pPr>
      <w:pStyle w:val="Rodap"/>
      <w:rPr>
        <w:rFonts w:ascii="Bookman Old Style" w:hAnsi="Bookman Old Style"/>
        <w:b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t>_________________________________________________________________________________</w:t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  <w:t>_______________________________</w:t>
    </w:r>
  </w:p>
  <w:p w14:paraId="6333C330" w14:textId="77777777" w:rsidR="00735C40" w:rsidRPr="00E02B13" w:rsidRDefault="00735C40" w:rsidP="00735C40">
    <w:pPr>
      <w:pStyle w:val="Rodap"/>
      <w:jc w:val="center"/>
      <w:rPr>
        <w:rFonts w:ascii="Verdana" w:hAnsi="Verdana"/>
        <w:b/>
        <w:sz w:val="14"/>
        <w:szCs w:val="18"/>
      </w:rPr>
    </w:pPr>
    <w:r w:rsidRPr="00E02B13">
      <w:rPr>
        <w:rFonts w:ascii="Verdana" w:hAnsi="Verdana"/>
        <w:b/>
        <w:sz w:val="14"/>
        <w:szCs w:val="18"/>
      </w:rPr>
      <w:t xml:space="preserve">RUA: ANTÔNIO MOTA Nº 50 – CENTRO – TELHA / SERGIPE  </w:t>
    </w:r>
  </w:p>
  <w:p w14:paraId="53D3F8E7" w14:textId="77777777" w:rsidR="00735C40" w:rsidRPr="00B71BF9" w:rsidRDefault="00735C40" w:rsidP="00735C40">
    <w:pPr>
      <w:pStyle w:val="Rodap"/>
      <w:jc w:val="center"/>
    </w:pPr>
    <w:r w:rsidRPr="00E02B13">
      <w:rPr>
        <w:rFonts w:ascii="Verdana" w:hAnsi="Verdana"/>
        <w:b/>
        <w:sz w:val="14"/>
        <w:szCs w:val="18"/>
      </w:rPr>
      <w:t>CNPJ: 11.449.189/0001-03 e-mail: governomunicipalde telha@gmail.com</w:t>
    </w:r>
  </w:p>
  <w:p w14:paraId="06ECBC63" w14:textId="77777777" w:rsidR="00715D7A" w:rsidRDefault="00715D7A" w:rsidP="00A74F90">
    <w:pPr>
      <w:pStyle w:val="Rodap"/>
      <w:ind w:right="360"/>
    </w:pPr>
  </w:p>
  <w:p w14:paraId="4303D0B9" w14:textId="77777777" w:rsidR="00715D7A" w:rsidRDefault="00715D7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A5C76" w14:textId="77777777" w:rsidR="00735C40" w:rsidRDefault="00735C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3CE09" w14:textId="77777777" w:rsidR="000830BC" w:rsidRDefault="000830BC" w:rsidP="002A431B">
      <w:pPr>
        <w:spacing w:after="0" w:line="240" w:lineRule="auto"/>
      </w:pPr>
      <w:r>
        <w:separator/>
      </w:r>
    </w:p>
  </w:footnote>
  <w:footnote w:type="continuationSeparator" w:id="0">
    <w:p w14:paraId="3F264AF8" w14:textId="77777777" w:rsidR="000830BC" w:rsidRDefault="000830BC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593C" w14:textId="77777777" w:rsidR="00735C40" w:rsidRDefault="00735C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A45D" w14:textId="06D2F6BA" w:rsidR="00BA1FDB" w:rsidRDefault="00BA1FDB" w:rsidP="009968B6">
    <w:pPr>
      <w:pStyle w:val="Cabealho"/>
      <w:tabs>
        <w:tab w:val="left" w:pos="324"/>
      </w:tabs>
      <w:ind w:left="142"/>
      <w:rPr>
        <w:rFonts w:ascii="Verdana" w:hAnsi="Verdana" w:cs="Arial"/>
        <w:b/>
        <w:noProof/>
        <w:szCs w:val="24"/>
        <w:lang w:eastAsia="pt-BR"/>
      </w:rPr>
    </w:pPr>
    <w:r>
      <w:rPr>
        <w:rFonts w:ascii="Verdana" w:hAnsi="Verdana" w:cs="Arial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B3C7D3D" wp14:editId="0158CC51">
          <wp:simplePos x="0" y="0"/>
          <wp:positionH relativeFrom="column">
            <wp:posOffset>4696205</wp:posOffset>
          </wp:positionH>
          <wp:positionV relativeFrom="paragraph">
            <wp:posOffset>21721</wp:posOffset>
          </wp:positionV>
          <wp:extent cx="1076325" cy="1097915"/>
          <wp:effectExtent l="57150" t="38100" r="47625" b="45085"/>
          <wp:wrapNone/>
          <wp:docPr id="2" name="Imagem 2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7632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061A6599" wp14:editId="09D814DC">
          <wp:simplePos x="0" y="0"/>
          <wp:positionH relativeFrom="column">
            <wp:posOffset>2490990</wp:posOffset>
          </wp:positionH>
          <wp:positionV relativeFrom="paragraph">
            <wp:posOffset>-21600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0B2EA" w14:textId="54632170" w:rsidR="00BA1FDB" w:rsidRDefault="00BA1FDB" w:rsidP="00BA1FDB">
    <w:pPr>
      <w:pStyle w:val="Cabealho"/>
      <w:tabs>
        <w:tab w:val="left" w:pos="324"/>
      </w:tabs>
      <w:ind w:left="142"/>
      <w:jc w:val="center"/>
      <w:rPr>
        <w:rFonts w:ascii="Verdana" w:hAnsi="Verdana" w:cs="Arial"/>
        <w:b/>
        <w:noProof/>
        <w:szCs w:val="24"/>
        <w:lang w:eastAsia="pt-BR"/>
      </w:rPr>
    </w:pPr>
  </w:p>
  <w:p w14:paraId="007124DB" w14:textId="22CF53EA" w:rsidR="00BA1FDB" w:rsidRDefault="00BA1FDB" w:rsidP="009968B6">
    <w:pPr>
      <w:pStyle w:val="Cabealho"/>
      <w:tabs>
        <w:tab w:val="left" w:pos="324"/>
      </w:tabs>
      <w:ind w:left="142"/>
      <w:rPr>
        <w:rFonts w:ascii="Verdana" w:hAnsi="Verdana" w:cs="Arial"/>
        <w:b/>
        <w:noProof/>
        <w:szCs w:val="24"/>
        <w:lang w:eastAsia="pt-BR"/>
      </w:rPr>
    </w:pPr>
  </w:p>
  <w:p w14:paraId="76579B9E" w14:textId="677F5D8B" w:rsidR="00BA1FDB" w:rsidRDefault="00BA1FDB" w:rsidP="009968B6">
    <w:pPr>
      <w:pStyle w:val="Cabealho"/>
      <w:tabs>
        <w:tab w:val="left" w:pos="324"/>
      </w:tabs>
      <w:ind w:left="142"/>
      <w:rPr>
        <w:rFonts w:ascii="Verdana" w:hAnsi="Verdana" w:cs="Arial"/>
        <w:b/>
        <w:noProof/>
        <w:szCs w:val="24"/>
        <w:lang w:eastAsia="pt-BR"/>
      </w:rPr>
    </w:pPr>
  </w:p>
  <w:p w14:paraId="4579376A" w14:textId="6B0BF14C" w:rsidR="00715D7A" w:rsidRDefault="00715D7A" w:rsidP="009968B6">
    <w:pPr>
      <w:pStyle w:val="Cabealho"/>
      <w:tabs>
        <w:tab w:val="left" w:pos="324"/>
      </w:tabs>
      <w:ind w:left="142"/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  <w:r w:rsidR="009968B6">
      <w:rPr>
        <w:rFonts w:ascii="Verdana" w:hAnsi="Verdana" w:cs="Arial"/>
        <w:b/>
        <w:szCs w:val="24"/>
      </w:rPr>
      <w:tab/>
    </w:r>
  </w:p>
  <w:p w14:paraId="564FABA8" w14:textId="73C5A329" w:rsidR="00715D7A" w:rsidRDefault="00715D7A" w:rsidP="00517647">
    <w:pPr>
      <w:pStyle w:val="Cabealho"/>
      <w:rPr>
        <w:rFonts w:ascii="Verdana" w:hAnsi="Verdana" w:cs="Arial"/>
        <w:b/>
        <w:szCs w:val="24"/>
      </w:rPr>
    </w:pPr>
  </w:p>
  <w:p w14:paraId="15D75A5E" w14:textId="77777777" w:rsidR="00B51886" w:rsidRPr="00B51886" w:rsidRDefault="00B51886" w:rsidP="00B51886">
    <w:pPr>
      <w:pStyle w:val="Ttulo2"/>
      <w:jc w:val="center"/>
      <w:rPr>
        <w:rFonts w:ascii="Verdana" w:hAnsi="Verdana"/>
        <w:b/>
        <w:bCs/>
        <w:color w:val="auto"/>
        <w:sz w:val="28"/>
        <w:szCs w:val="28"/>
      </w:rPr>
    </w:pPr>
    <w:r w:rsidRPr="00B51886">
      <w:rPr>
        <w:rFonts w:ascii="Verdana" w:hAnsi="Verdana"/>
        <w:b/>
        <w:bCs/>
        <w:color w:val="auto"/>
        <w:sz w:val="28"/>
        <w:szCs w:val="28"/>
      </w:rPr>
      <w:t>ESTADO DE SERGIPE</w:t>
    </w:r>
  </w:p>
  <w:p w14:paraId="0FCA8FCC" w14:textId="37BBF51B" w:rsidR="00715D7A" w:rsidRPr="00D41503" w:rsidRDefault="00B51886" w:rsidP="00B51886">
    <w:pPr>
      <w:pStyle w:val="Cabealho"/>
      <w:jc w:val="center"/>
    </w:pPr>
    <w:r w:rsidRPr="00B51886">
      <w:rPr>
        <w:rFonts w:ascii="Verdana" w:hAnsi="Verdana"/>
        <w:b/>
        <w:bCs/>
        <w:sz w:val="28"/>
        <w:szCs w:val="28"/>
      </w:rPr>
      <w:t>FUNDO MUNICIPAL DE SAÚDE DE TELHA</w:t>
    </w:r>
    <w:r w:rsidRPr="00B51886">
      <w:rPr>
        <w:sz w:val="24"/>
        <w:szCs w:val="28"/>
      </w:rPr>
      <w:t xml:space="preserve"> </w:t>
    </w:r>
    <w:r w:rsidR="00715D7A">
      <w:rPr>
        <w:szCs w:val="24"/>
      </w:rPr>
      <w:t>________________________________________________________________________________</w:t>
    </w:r>
  </w:p>
  <w:p w14:paraId="68FB48FE" w14:textId="77777777" w:rsidR="00715D7A" w:rsidRPr="001548BE" w:rsidRDefault="00715D7A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8F868" w14:textId="77777777" w:rsidR="00735C40" w:rsidRDefault="00735C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646"/>
    <w:rsid w:val="000830BC"/>
    <w:rsid w:val="000A1154"/>
    <w:rsid w:val="000A54DB"/>
    <w:rsid w:val="000D6EEF"/>
    <w:rsid w:val="000F36F7"/>
    <w:rsid w:val="001023BC"/>
    <w:rsid w:val="001171E4"/>
    <w:rsid w:val="001548BE"/>
    <w:rsid w:val="0016753C"/>
    <w:rsid w:val="001A3576"/>
    <w:rsid w:val="001F367F"/>
    <w:rsid w:val="00215275"/>
    <w:rsid w:val="00226842"/>
    <w:rsid w:val="00236E7D"/>
    <w:rsid w:val="00262A29"/>
    <w:rsid w:val="00266BAF"/>
    <w:rsid w:val="00275670"/>
    <w:rsid w:val="00290855"/>
    <w:rsid w:val="002A431B"/>
    <w:rsid w:val="002B2ABD"/>
    <w:rsid w:val="002E3172"/>
    <w:rsid w:val="00306A12"/>
    <w:rsid w:val="00320BC6"/>
    <w:rsid w:val="003273EE"/>
    <w:rsid w:val="003317BE"/>
    <w:rsid w:val="003819CA"/>
    <w:rsid w:val="003B0355"/>
    <w:rsid w:val="003E6D7C"/>
    <w:rsid w:val="004253F7"/>
    <w:rsid w:val="004508E9"/>
    <w:rsid w:val="004B10A4"/>
    <w:rsid w:val="004C557F"/>
    <w:rsid w:val="00517647"/>
    <w:rsid w:val="00521006"/>
    <w:rsid w:val="00547AD6"/>
    <w:rsid w:val="00636E61"/>
    <w:rsid w:val="00665542"/>
    <w:rsid w:val="006F3646"/>
    <w:rsid w:val="00702345"/>
    <w:rsid w:val="00715D7A"/>
    <w:rsid w:val="00735C40"/>
    <w:rsid w:val="00755ED2"/>
    <w:rsid w:val="007810C5"/>
    <w:rsid w:val="007854B8"/>
    <w:rsid w:val="007E13B4"/>
    <w:rsid w:val="00884221"/>
    <w:rsid w:val="00887F53"/>
    <w:rsid w:val="008D31B9"/>
    <w:rsid w:val="008E2658"/>
    <w:rsid w:val="0091721E"/>
    <w:rsid w:val="00950DE6"/>
    <w:rsid w:val="00953A32"/>
    <w:rsid w:val="00967933"/>
    <w:rsid w:val="00972056"/>
    <w:rsid w:val="009968B6"/>
    <w:rsid w:val="009A20AA"/>
    <w:rsid w:val="009B6C72"/>
    <w:rsid w:val="009C3A53"/>
    <w:rsid w:val="00A74F90"/>
    <w:rsid w:val="00A85E42"/>
    <w:rsid w:val="00AB0906"/>
    <w:rsid w:val="00B06F37"/>
    <w:rsid w:val="00B401F2"/>
    <w:rsid w:val="00B51886"/>
    <w:rsid w:val="00B52D11"/>
    <w:rsid w:val="00BA1FDB"/>
    <w:rsid w:val="00BB1841"/>
    <w:rsid w:val="00C12366"/>
    <w:rsid w:val="00C21927"/>
    <w:rsid w:val="00C571C9"/>
    <w:rsid w:val="00C661E6"/>
    <w:rsid w:val="00C84FAA"/>
    <w:rsid w:val="00D71C85"/>
    <w:rsid w:val="00E963AF"/>
    <w:rsid w:val="00EA22F1"/>
    <w:rsid w:val="00EA635E"/>
    <w:rsid w:val="00EC4730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A6CF3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18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18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 </cp:lastModifiedBy>
  <cp:revision>46</cp:revision>
  <cp:lastPrinted>2022-04-06T09:11:00Z</cp:lastPrinted>
  <dcterms:created xsi:type="dcterms:W3CDTF">2018-02-20T18:43:00Z</dcterms:created>
  <dcterms:modified xsi:type="dcterms:W3CDTF">2023-07-03T11:57:00Z</dcterms:modified>
</cp:coreProperties>
</file>