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2852" w14:textId="5A6A5E08" w:rsidR="00D12F9C" w:rsidRPr="00E75482" w:rsidRDefault="00D12F9C" w:rsidP="00D12F9C">
      <w:pPr>
        <w:pStyle w:val="Cabealho"/>
        <w:rPr>
          <w:rFonts w:ascii="Verdana" w:hAnsi="Verdana"/>
          <w:bCs/>
          <w:color w:val="000000"/>
          <w:sz w:val="20"/>
        </w:rPr>
      </w:pPr>
      <w:r w:rsidRPr="00E75482">
        <w:rPr>
          <w:rFonts w:ascii="Verdana" w:hAnsi="Verdana"/>
          <w:bCs/>
          <w:sz w:val="20"/>
        </w:rPr>
        <w:t xml:space="preserve">TELHA/SE, </w:t>
      </w:r>
      <w:r w:rsidR="003937F1">
        <w:rPr>
          <w:rFonts w:ascii="Verdana" w:hAnsi="Verdana"/>
          <w:sz w:val="20"/>
          <w:szCs w:val="20"/>
        </w:rPr>
        <w:t>11</w:t>
      </w:r>
      <w:r w:rsidR="004F200E" w:rsidRPr="004253F7">
        <w:rPr>
          <w:rFonts w:ascii="Verdana" w:hAnsi="Verdana"/>
          <w:sz w:val="20"/>
          <w:szCs w:val="20"/>
        </w:rPr>
        <w:t xml:space="preserve"> de </w:t>
      </w:r>
      <w:r w:rsidR="00B01148">
        <w:rPr>
          <w:rFonts w:ascii="Verdana" w:hAnsi="Verdana"/>
          <w:sz w:val="20"/>
          <w:szCs w:val="20"/>
        </w:rPr>
        <w:t>janeir</w:t>
      </w:r>
      <w:r w:rsidR="004F200E">
        <w:rPr>
          <w:rFonts w:ascii="Verdana" w:hAnsi="Verdana"/>
          <w:sz w:val="20"/>
          <w:szCs w:val="20"/>
        </w:rPr>
        <w:t>o</w:t>
      </w:r>
      <w:r w:rsidR="004F200E" w:rsidRPr="004253F7">
        <w:rPr>
          <w:rFonts w:ascii="Verdana" w:hAnsi="Verdana"/>
          <w:sz w:val="20"/>
          <w:szCs w:val="20"/>
        </w:rPr>
        <w:t xml:space="preserve"> de 20</w:t>
      </w:r>
      <w:r w:rsidR="004F200E">
        <w:rPr>
          <w:rFonts w:ascii="Verdana" w:hAnsi="Verdana"/>
          <w:sz w:val="20"/>
          <w:szCs w:val="20"/>
        </w:rPr>
        <w:t>2</w:t>
      </w:r>
      <w:r w:rsidR="003937F1">
        <w:rPr>
          <w:rFonts w:ascii="Verdana" w:hAnsi="Verdana"/>
          <w:sz w:val="20"/>
          <w:szCs w:val="20"/>
        </w:rPr>
        <w:t>3</w:t>
      </w:r>
      <w:r w:rsidRPr="00E75482">
        <w:rPr>
          <w:rFonts w:ascii="Verdana" w:hAnsi="Verdana"/>
          <w:bCs/>
          <w:color w:val="000000"/>
          <w:sz w:val="20"/>
        </w:rPr>
        <w:t>.</w:t>
      </w:r>
      <w:bookmarkStart w:id="0" w:name="_GoBack"/>
      <w:bookmarkEnd w:id="0"/>
    </w:p>
    <w:p w14:paraId="7C2BCF24" w14:textId="77777777" w:rsidR="00D12F9C" w:rsidRPr="00E75482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37B693EF" w14:textId="77777777" w:rsidR="00D12F9C" w:rsidRDefault="00D12F9C" w:rsidP="00D12F9C">
      <w:pPr>
        <w:pStyle w:val="Cabealho"/>
        <w:jc w:val="center"/>
        <w:rPr>
          <w:rFonts w:ascii="Verdana" w:hAnsi="Verdana"/>
          <w:b/>
          <w:sz w:val="20"/>
        </w:rPr>
      </w:pPr>
    </w:p>
    <w:p w14:paraId="72561B67" w14:textId="77777777" w:rsidR="00D12F9C" w:rsidRPr="00E75482" w:rsidRDefault="00D12F9C" w:rsidP="00D12F9C">
      <w:pPr>
        <w:pStyle w:val="Cabealho"/>
        <w:jc w:val="center"/>
        <w:rPr>
          <w:rFonts w:ascii="Verdana" w:hAnsi="Verdana"/>
          <w:b/>
          <w:sz w:val="20"/>
        </w:rPr>
      </w:pPr>
    </w:p>
    <w:p w14:paraId="6C66279D" w14:textId="77777777" w:rsidR="00D12F9C" w:rsidRPr="00E75482" w:rsidRDefault="00D12F9C" w:rsidP="00D12F9C">
      <w:pPr>
        <w:pStyle w:val="Cabealho"/>
        <w:jc w:val="center"/>
        <w:rPr>
          <w:rFonts w:ascii="Verdana" w:hAnsi="Verdana"/>
          <w:b/>
          <w:sz w:val="20"/>
        </w:rPr>
      </w:pPr>
    </w:p>
    <w:p w14:paraId="260AB323" w14:textId="1299D4D9" w:rsidR="00D12F9C" w:rsidRPr="00E75482" w:rsidRDefault="00CF41F1" w:rsidP="00D12F9C">
      <w:pPr>
        <w:pStyle w:val="Cabealho"/>
        <w:jc w:val="center"/>
        <w:rPr>
          <w:rFonts w:ascii="Verdana" w:hAnsi="Verdana"/>
          <w:b/>
        </w:rPr>
      </w:pPr>
      <w:r w:rsidRPr="00CF41F1">
        <w:rPr>
          <w:rFonts w:ascii="Verdana" w:hAnsi="Verdana"/>
          <w:b/>
          <w:sz w:val="28"/>
          <w:szCs w:val="28"/>
        </w:rPr>
        <w:t>COMUNICAÇÃO INTERNA</w:t>
      </w:r>
      <w:r w:rsidR="00D12F9C" w:rsidRPr="00E75482">
        <w:rPr>
          <w:rFonts w:ascii="Verdana" w:hAnsi="Verdana"/>
          <w:b/>
        </w:rPr>
        <w:t>.</w:t>
      </w:r>
    </w:p>
    <w:p w14:paraId="03871E5C" w14:textId="77777777" w:rsidR="00D12F9C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71A45E53" w14:textId="77777777" w:rsidR="00D12F9C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49C38B1D" w14:textId="77777777" w:rsidR="00D12F9C" w:rsidRPr="00E75482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6DBCC634" w14:textId="77777777" w:rsidR="00D12F9C" w:rsidRPr="00E75482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7E0C9D97" w14:textId="77777777" w:rsidR="00D12F9C" w:rsidRPr="00E75482" w:rsidRDefault="00D12F9C" w:rsidP="00D12F9C">
      <w:pPr>
        <w:pStyle w:val="Cabealho"/>
        <w:ind w:right="283"/>
        <w:jc w:val="both"/>
        <w:rPr>
          <w:rFonts w:ascii="Verdana" w:hAnsi="Verdana"/>
          <w:bCs/>
          <w:sz w:val="20"/>
        </w:rPr>
      </w:pPr>
      <w:r w:rsidRPr="00E75482">
        <w:rPr>
          <w:rFonts w:ascii="Verdana" w:hAnsi="Verdana"/>
          <w:b/>
          <w:sz w:val="20"/>
        </w:rPr>
        <w:t>REF.</w:t>
      </w:r>
      <w:r w:rsidRPr="00E75482">
        <w:rPr>
          <w:rFonts w:ascii="Verdana" w:hAnsi="Verdana"/>
          <w:bCs/>
          <w:sz w:val="20"/>
        </w:rPr>
        <w:t xml:space="preserve"> Inexigibilidade para </w:t>
      </w:r>
      <w:r w:rsidRPr="00E75482">
        <w:rPr>
          <w:rFonts w:ascii="Verdana" w:hAnsi="Verdana"/>
          <w:sz w:val="20"/>
        </w:rPr>
        <w:t>Serviços Jurídicos</w:t>
      </w:r>
      <w:r w:rsidRPr="00E75482">
        <w:rPr>
          <w:rFonts w:ascii="Verdana" w:hAnsi="Verdana"/>
          <w:bCs/>
          <w:sz w:val="20"/>
        </w:rPr>
        <w:t>.</w:t>
      </w:r>
    </w:p>
    <w:p w14:paraId="4506AEDA" w14:textId="77777777" w:rsidR="00D12F9C" w:rsidRPr="00E75482" w:rsidRDefault="00D12F9C" w:rsidP="00D12F9C">
      <w:pPr>
        <w:pStyle w:val="Cabealho"/>
        <w:ind w:right="283"/>
        <w:jc w:val="both"/>
        <w:rPr>
          <w:rFonts w:ascii="Verdana" w:hAnsi="Verdana"/>
          <w:bCs/>
          <w:sz w:val="20"/>
        </w:rPr>
      </w:pPr>
    </w:p>
    <w:p w14:paraId="2C6ECAEC" w14:textId="77777777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</w:p>
    <w:p w14:paraId="316B7E87" w14:textId="77777777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  <w:r w:rsidRPr="00E75482">
        <w:rPr>
          <w:rFonts w:ascii="Verdana" w:hAnsi="Verdana"/>
          <w:bCs/>
          <w:sz w:val="20"/>
        </w:rPr>
        <w:t>PREZADO ASSESSOR,</w:t>
      </w:r>
    </w:p>
    <w:p w14:paraId="03E1BCC4" w14:textId="77777777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</w:p>
    <w:p w14:paraId="061355C4" w14:textId="77777777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</w:p>
    <w:p w14:paraId="2ECDFA46" w14:textId="77777777" w:rsidR="00D12F9C" w:rsidRPr="00E75482" w:rsidRDefault="00D12F9C" w:rsidP="00D12F9C">
      <w:pPr>
        <w:spacing w:line="360" w:lineRule="auto"/>
        <w:ind w:right="283" w:firstLine="720"/>
        <w:jc w:val="both"/>
        <w:rPr>
          <w:rFonts w:ascii="Verdana" w:hAnsi="Verdana"/>
          <w:sz w:val="20"/>
          <w:szCs w:val="20"/>
        </w:rPr>
      </w:pPr>
    </w:p>
    <w:p w14:paraId="2F072081" w14:textId="74DB5620" w:rsidR="00D12F9C" w:rsidRPr="00B01148" w:rsidRDefault="00D12F9C" w:rsidP="00B01148">
      <w:pPr>
        <w:jc w:val="both"/>
        <w:rPr>
          <w:sz w:val="16"/>
          <w:szCs w:val="14"/>
        </w:rPr>
      </w:pPr>
      <w:r w:rsidRPr="00E75482">
        <w:rPr>
          <w:rFonts w:ascii="Verdana" w:hAnsi="Verdana"/>
          <w:sz w:val="20"/>
          <w:szCs w:val="20"/>
        </w:rPr>
        <w:t>Solicitamos de Vossa Senhoria análise da minuta do contrato, v</w:t>
      </w:r>
      <w:r w:rsidRPr="00E75482">
        <w:rPr>
          <w:rFonts w:ascii="Verdana" w:hAnsi="Verdana"/>
          <w:bCs/>
          <w:iCs/>
          <w:color w:val="000000"/>
          <w:sz w:val="20"/>
          <w:szCs w:val="20"/>
        </w:rPr>
        <w:t xml:space="preserve">isando os </w:t>
      </w:r>
      <w:r w:rsidRPr="00E75482">
        <w:rPr>
          <w:rFonts w:ascii="Verdana" w:hAnsi="Verdana"/>
          <w:sz w:val="20"/>
          <w:szCs w:val="20"/>
        </w:rPr>
        <w:t xml:space="preserve">Serviços </w:t>
      </w:r>
      <w:r w:rsidRPr="00521006">
        <w:rPr>
          <w:rFonts w:ascii="Verdana" w:hAnsi="Verdana" w:cs="Arial"/>
          <w:sz w:val="20"/>
          <w:szCs w:val="20"/>
        </w:rPr>
        <w:t xml:space="preserve">Dispensa de Licitação face à necessidade da </w:t>
      </w:r>
      <w:r w:rsidR="00B01148" w:rsidRPr="00B01148">
        <w:rPr>
          <w:rFonts w:ascii="Verdana" w:hAnsi="Verdana" w:cs="Arial"/>
          <w:b/>
          <w:snapToGrid w:val="0"/>
          <w:sz w:val="20"/>
          <w:szCs w:val="14"/>
        </w:rPr>
        <w:t>PREPARAÇÃO DE DOCUMENTOS E SERVIÇOS ESPECIALIZADO DE APOIO ADMINISTRATIVO NÃO ESPECIFICADOS ANTERIORMENTE, FAZER BACKUPS REGULARES PARA GARANTIR A PRESERVAÇÃO DOS DADOS. RECEBER E TRANSFERIR E-MAILS INDISPENSÁVEIS PARA A EXECUÇÃO DAS ATIVIDADES DO ORGÃO. PLANILHAS IMPRESSÃO DE DOCUMENTOS</w:t>
      </w:r>
      <w:r w:rsidRPr="00E75482">
        <w:rPr>
          <w:rFonts w:ascii="Verdana" w:hAnsi="Verdana"/>
          <w:sz w:val="20"/>
          <w:szCs w:val="20"/>
        </w:rPr>
        <w:t>, para atender a Secretaria</w:t>
      </w:r>
      <w:r>
        <w:rPr>
          <w:rFonts w:ascii="Verdana" w:hAnsi="Verdana"/>
          <w:sz w:val="20"/>
          <w:szCs w:val="20"/>
        </w:rPr>
        <w:t>s</w:t>
      </w:r>
      <w:r w:rsidRPr="00E75482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Administração</w:t>
      </w:r>
      <w:r w:rsidRPr="00E75482">
        <w:rPr>
          <w:rFonts w:ascii="Verdana" w:hAnsi="Verdana"/>
          <w:sz w:val="20"/>
          <w:szCs w:val="20"/>
        </w:rPr>
        <w:t>. Em Cumprimento ao § Único, Art. 38, da Lei nº. 8.666/93.</w:t>
      </w:r>
    </w:p>
    <w:p w14:paraId="3F76BCDF" w14:textId="77777777" w:rsidR="00D12F9C" w:rsidRPr="00E75482" w:rsidRDefault="00D12F9C" w:rsidP="00D12F9C">
      <w:pPr>
        <w:pStyle w:val="Cabealho"/>
        <w:ind w:left="-720" w:firstLine="1134"/>
        <w:jc w:val="center"/>
        <w:rPr>
          <w:rFonts w:ascii="Verdana" w:hAnsi="Verdana"/>
          <w:bCs/>
          <w:sz w:val="20"/>
        </w:rPr>
      </w:pPr>
    </w:p>
    <w:p w14:paraId="49387FD7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178D4A3A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226554DC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  <w:r w:rsidRPr="00E75482">
        <w:rPr>
          <w:rFonts w:ascii="Verdana" w:hAnsi="Verdana"/>
          <w:bCs/>
          <w:sz w:val="20"/>
        </w:rPr>
        <w:t>Atenciosamente,</w:t>
      </w:r>
    </w:p>
    <w:p w14:paraId="247541D5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416B4DEA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4C98D310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1DE5EA7A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1860FFBF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5C40096B" w14:textId="77777777" w:rsidR="00D12F9C" w:rsidRPr="00374F6B" w:rsidRDefault="00374F6B" w:rsidP="00374F6B">
      <w:pPr>
        <w:pStyle w:val="SemEspaamen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JOZIAS RIBEIRO FILHO</w:t>
      </w:r>
    </w:p>
    <w:p w14:paraId="1FB62F35" w14:textId="77777777" w:rsidR="00D12F9C" w:rsidRPr="00374F6B" w:rsidRDefault="00D12F9C" w:rsidP="00374F6B">
      <w:pPr>
        <w:pStyle w:val="SemEspaamento"/>
        <w:jc w:val="center"/>
        <w:rPr>
          <w:rFonts w:ascii="Verdana" w:hAnsi="Verdana"/>
          <w:b/>
          <w:bCs/>
          <w:sz w:val="20"/>
        </w:rPr>
      </w:pPr>
      <w:r w:rsidRPr="00374F6B">
        <w:rPr>
          <w:rFonts w:ascii="Verdana" w:hAnsi="Verdana"/>
          <w:b/>
          <w:bCs/>
          <w:sz w:val="20"/>
        </w:rPr>
        <w:t>Presidente da CPL</w:t>
      </w:r>
    </w:p>
    <w:p w14:paraId="2B3DB5DC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797675D6" w14:textId="77777777" w:rsidR="00D12F9C" w:rsidRDefault="00D12F9C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79CE8323" w14:textId="77777777" w:rsidR="001A3FF0" w:rsidRDefault="001A3FF0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0289D878" w14:textId="77777777" w:rsidR="001A3FF0" w:rsidRDefault="001A3FF0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7D4225B8" w14:textId="77777777" w:rsidR="00F95F50" w:rsidRPr="00E75482" w:rsidRDefault="00F95F50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6DADF18A" w14:textId="77777777" w:rsidR="00D12F9C" w:rsidRPr="00E75482" w:rsidRDefault="00D12F9C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4518290D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>AO</w:t>
      </w:r>
    </w:p>
    <w:p w14:paraId="4AEBC38B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 xml:space="preserve">ASSESSOR JURÍDICO </w:t>
      </w:r>
    </w:p>
    <w:p w14:paraId="51B993F2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>DA PREFEITURA MUNICIPAL DE TELHA - SERGIPE</w:t>
      </w:r>
    </w:p>
    <w:sectPr w:rsidR="00D12F9C" w:rsidRPr="001A3FF0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7C62" w14:textId="77777777" w:rsidR="00B23D82" w:rsidRDefault="00B23D82" w:rsidP="002A431B">
      <w:pPr>
        <w:spacing w:after="0" w:line="240" w:lineRule="auto"/>
      </w:pPr>
      <w:r>
        <w:separator/>
      </w:r>
    </w:p>
  </w:endnote>
  <w:endnote w:type="continuationSeparator" w:id="0">
    <w:p w14:paraId="78FA7C0C" w14:textId="77777777" w:rsidR="00B23D82" w:rsidRDefault="00B23D82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6B7CC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5185D065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159890E1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18FAC794" w14:textId="77777777" w:rsidR="00A74F90" w:rsidRDefault="00A74F90" w:rsidP="00A74F90">
    <w:pPr>
      <w:pStyle w:val="Rodap"/>
      <w:ind w:right="360"/>
    </w:pPr>
  </w:p>
  <w:p w14:paraId="67C74950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06450" w14:textId="77777777" w:rsidR="00B23D82" w:rsidRDefault="00B23D82" w:rsidP="002A431B">
      <w:pPr>
        <w:spacing w:after="0" w:line="240" w:lineRule="auto"/>
      </w:pPr>
      <w:r>
        <w:separator/>
      </w:r>
    </w:p>
  </w:footnote>
  <w:footnote w:type="continuationSeparator" w:id="0">
    <w:p w14:paraId="5A017BBC" w14:textId="77777777" w:rsidR="00B23D82" w:rsidRDefault="00B23D82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90A6" w14:textId="470F3139" w:rsidR="00517647" w:rsidRDefault="003937F1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381A5A67" wp14:editId="47B29EDA">
          <wp:simplePos x="0" y="0"/>
          <wp:positionH relativeFrom="column">
            <wp:posOffset>4579684</wp:posOffset>
          </wp:positionH>
          <wp:positionV relativeFrom="paragraph">
            <wp:posOffset>-138136</wp:posOffset>
          </wp:positionV>
          <wp:extent cx="1049020" cy="1073150"/>
          <wp:effectExtent l="38100" t="38100" r="36830" b="5080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7A2E22C6" wp14:editId="5DEDD5C5">
          <wp:simplePos x="0" y="0"/>
          <wp:positionH relativeFrom="margin">
            <wp:align>center</wp:align>
          </wp:positionH>
          <wp:positionV relativeFrom="paragraph">
            <wp:posOffset>-168691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C208D" w14:textId="2A27770F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69197898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113441FB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CD3EDBD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09541DF1" w14:textId="77777777" w:rsidR="00C571C9" w:rsidRPr="00CD772D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CD772D">
      <w:rPr>
        <w:rFonts w:ascii="Verdana" w:hAnsi="Verdana"/>
        <w:b/>
        <w:sz w:val="28"/>
        <w:szCs w:val="28"/>
      </w:rPr>
      <w:t>ESTADO DE SERGIPE</w:t>
    </w:r>
  </w:p>
  <w:p w14:paraId="7B0D5574" w14:textId="77777777" w:rsidR="00C571C9" w:rsidRPr="00CD772D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CD772D">
      <w:rPr>
        <w:rFonts w:ascii="Verdana" w:hAnsi="Verdana"/>
        <w:b/>
        <w:sz w:val="28"/>
        <w:szCs w:val="28"/>
      </w:rPr>
      <w:t>PREFEITURA MUNICIPAL DE TELHA</w:t>
    </w:r>
  </w:p>
  <w:p w14:paraId="4994381A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56392C1D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20C59"/>
    <w:rsid w:val="000D6EEF"/>
    <w:rsid w:val="001023BC"/>
    <w:rsid w:val="001548BE"/>
    <w:rsid w:val="001A3576"/>
    <w:rsid w:val="001A3FF0"/>
    <w:rsid w:val="001F367F"/>
    <w:rsid w:val="00262A29"/>
    <w:rsid w:val="00266BAF"/>
    <w:rsid w:val="00275670"/>
    <w:rsid w:val="00290855"/>
    <w:rsid w:val="002A431B"/>
    <w:rsid w:val="002B2ABD"/>
    <w:rsid w:val="002E3172"/>
    <w:rsid w:val="003273EE"/>
    <w:rsid w:val="003317BE"/>
    <w:rsid w:val="00374F6B"/>
    <w:rsid w:val="003819CA"/>
    <w:rsid w:val="003937F1"/>
    <w:rsid w:val="003B0355"/>
    <w:rsid w:val="003E6D7C"/>
    <w:rsid w:val="00405F11"/>
    <w:rsid w:val="00405FC0"/>
    <w:rsid w:val="004253F7"/>
    <w:rsid w:val="004508E9"/>
    <w:rsid w:val="004C557F"/>
    <w:rsid w:val="004F200E"/>
    <w:rsid w:val="00517647"/>
    <w:rsid w:val="005179D7"/>
    <w:rsid w:val="00521006"/>
    <w:rsid w:val="005F51ED"/>
    <w:rsid w:val="00633EDA"/>
    <w:rsid w:val="00636E61"/>
    <w:rsid w:val="00695933"/>
    <w:rsid w:val="006C6B6C"/>
    <w:rsid w:val="006F3646"/>
    <w:rsid w:val="00755ED2"/>
    <w:rsid w:val="007810C5"/>
    <w:rsid w:val="007E13B4"/>
    <w:rsid w:val="00884221"/>
    <w:rsid w:val="00887F53"/>
    <w:rsid w:val="008E2658"/>
    <w:rsid w:val="0091721E"/>
    <w:rsid w:val="00950DE6"/>
    <w:rsid w:val="00953A32"/>
    <w:rsid w:val="00972056"/>
    <w:rsid w:val="00984B5D"/>
    <w:rsid w:val="009A20AA"/>
    <w:rsid w:val="00A02402"/>
    <w:rsid w:val="00A74F90"/>
    <w:rsid w:val="00A85E42"/>
    <w:rsid w:val="00AB0906"/>
    <w:rsid w:val="00AF5F60"/>
    <w:rsid w:val="00B01148"/>
    <w:rsid w:val="00B23D82"/>
    <w:rsid w:val="00B401F2"/>
    <w:rsid w:val="00BB1841"/>
    <w:rsid w:val="00C12366"/>
    <w:rsid w:val="00C571C9"/>
    <w:rsid w:val="00C84FAA"/>
    <w:rsid w:val="00CD772D"/>
    <w:rsid w:val="00CF41F1"/>
    <w:rsid w:val="00D12F9C"/>
    <w:rsid w:val="00D71C85"/>
    <w:rsid w:val="00EA22F1"/>
    <w:rsid w:val="00ED5166"/>
    <w:rsid w:val="00EE0054"/>
    <w:rsid w:val="00EF20BC"/>
    <w:rsid w:val="00F46CE3"/>
    <w:rsid w:val="00F5623F"/>
    <w:rsid w:val="00F6150B"/>
    <w:rsid w:val="00F95F50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04C1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42</cp:revision>
  <cp:lastPrinted>2023-01-18T09:28:00Z</cp:lastPrinted>
  <dcterms:created xsi:type="dcterms:W3CDTF">2018-02-20T18:43:00Z</dcterms:created>
  <dcterms:modified xsi:type="dcterms:W3CDTF">2023-01-18T09:29:00Z</dcterms:modified>
</cp:coreProperties>
</file>