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A0644" w14:textId="77777777" w:rsidR="00B27CAF" w:rsidRPr="00EB6F94" w:rsidRDefault="00B27CAF" w:rsidP="001506F1">
      <w:pPr>
        <w:tabs>
          <w:tab w:val="left" w:pos="4350"/>
        </w:tabs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03FF2969" w14:textId="78DAA044" w:rsidR="00B42911" w:rsidRPr="00EB6F94" w:rsidRDefault="00B42911" w:rsidP="001506F1">
      <w:pPr>
        <w:jc w:val="center"/>
        <w:rPr>
          <w:rFonts w:ascii="Verdana" w:hAnsi="Verdana"/>
          <w:b/>
          <w:sz w:val="20"/>
          <w:szCs w:val="20"/>
        </w:rPr>
      </w:pPr>
      <w:r w:rsidRPr="00EB6F94">
        <w:rPr>
          <w:rFonts w:ascii="Verdana" w:hAnsi="Verdana"/>
          <w:b/>
          <w:sz w:val="20"/>
          <w:szCs w:val="20"/>
        </w:rPr>
        <w:t>CONTRATO</w:t>
      </w:r>
      <w:r w:rsidR="00FF6B5A">
        <w:rPr>
          <w:rFonts w:ascii="Verdana" w:hAnsi="Verdana"/>
          <w:b/>
          <w:sz w:val="20"/>
          <w:szCs w:val="20"/>
        </w:rPr>
        <w:t xml:space="preserve"> Nº </w:t>
      </w:r>
      <w:r w:rsidR="00EF0757">
        <w:rPr>
          <w:rFonts w:ascii="Verdana" w:hAnsi="Verdana"/>
          <w:b/>
          <w:sz w:val="20"/>
          <w:szCs w:val="20"/>
        </w:rPr>
        <w:t>0</w:t>
      </w:r>
      <w:r w:rsidR="00D05FAD">
        <w:rPr>
          <w:rFonts w:ascii="Verdana" w:hAnsi="Verdana"/>
          <w:b/>
          <w:sz w:val="20"/>
          <w:szCs w:val="20"/>
        </w:rPr>
        <w:t>2</w:t>
      </w:r>
      <w:r w:rsidR="00FF6B5A">
        <w:rPr>
          <w:rFonts w:ascii="Verdana" w:hAnsi="Verdana"/>
          <w:b/>
          <w:sz w:val="20"/>
          <w:szCs w:val="20"/>
        </w:rPr>
        <w:t>/202</w:t>
      </w:r>
      <w:r w:rsidR="00081EAA">
        <w:rPr>
          <w:rFonts w:ascii="Verdana" w:hAnsi="Verdana"/>
          <w:b/>
          <w:sz w:val="20"/>
          <w:szCs w:val="20"/>
        </w:rPr>
        <w:t>3</w:t>
      </w:r>
    </w:p>
    <w:p w14:paraId="6EE4584A" w14:textId="77777777" w:rsidR="00B42911" w:rsidRPr="00EB6F94" w:rsidRDefault="00B42911" w:rsidP="001506F1">
      <w:pPr>
        <w:rPr>
          <w:rFonts w:ascii="Verdana" w:hAnsi="Verdana"/>
          <w:b/>
          <w:sz w:val="20"/>
          <w:szCs w:val="20"/>
        </w:rPr>
      </w:pPr>
    </w:p>
    <w:p w14:paraId="491C0319" w14:textId="2B373443" w:rsidR="00B42911" w:rsidRPr="00EB6F94" w:rsidRDefault="00722C57" w:rsidP="005D20CD">
      <w:pPr>
        <w:ind w:left="3828"/>
        <w:jc w:val="both"/>
        <w:rPr>
          <w:rFonts w:ascii="Verdana" w:hAnsi="Verdana"/>
          <w:b/>
          <w:sz w:val="20"/>
          <w:szCs w:val="20"/>
        </w:rPr>
      </w:pPr>
      <w:r w:rsidRPr="00930DC3">
        <w:rPr>
          <w:rFonts w:ascii="Verdana" w:hAnsi="Verdana"/>
          <w:b/>
          <w:sz w:val="20"/>
          <w:szCs w:val="20"/>
        </w:rPr>
        <w:t>CONTRATO DE FORNECIMENTO PARCELADO DE COMBUSTIVEL, QUE ENTRE SI CELEBRAM, DE UM LADO, O FUNDO MUNICIPAL DE SAÚDE DE TELHA, E, DO OUTRO, A EMPRESA AUTO POSTO IRMÃOS LTDA DECORRENTE DO PREGÃO</w:t>
      </w:r>
      <w:r w:rsidR="00FA5C2D" w:rsidRPr="00930DC3">
        <w:rPr>
          <w:rFonts w:ascii="Verdana" w:hAnsi="Verdana"/>
          <w:b/>
          <w:sz w:val="20"/>
          <w:szCs w:val="20"/>
        </w:rPr>
        <w:t xml:space="preserve"> ELETRONICO</w:t>
      </w:r>
      <w:r w:rsidRPr="00930DC3">
        <w:rPr>
          <w:rFonts w:ascii="Verdana" w:hAnsi="Verdana"/>
          <w:b/>
          <w:sz w:val="20"/>
          <w:szCs w:val="20"/>
        </w:rPr>
        <w:t xml:space="preserve"> Nº </w:t>
      </w:r>
      <w:r w:rsidR="00B42911" w:rsidRPr="00930DC3">
        <w:rPr>
          <w:rFonts w:ascii="Verdana" w:hAnsi="Verdana"/>
          <w:b/>
          <w:bCs/>
          <w:i/>
          <w:iCs/>
          <w:color w:val="000000"/>
          <w:sz w:val="20"/>
          <w:szCs w:val="20"/>
        </w:rPr>
        <w:t xml:space="preserve">nº. </w:t>
      </w:r>
      <w:r w:rsidR="00FA5C2D" w:rsidRPr="00930DC3">
        <w:rPr>
          <w:rFonts w:ascii="Verdana" w:hAnsi="Verdana"/>
          <w:b/>
          <w:bCs/>
          <w:i/>
          <w:iCs/>
          <w:color w:val="000000"/>
          <w:sz w:val="20"/>
          <w:szCs w:val="20"/>
        </w:rPr>
        <w:t>17</w:t>
      </w:r>
      <w:r w:rsidR="00E9011D" w:rsidRPr="00930DC3">
        <w:rPr>
          <w:rFonts w:ascii="Verdana" w:hAnsi="Verdana"/>
          <w:b/>
          <w:bCs/>
          <w:i/>
          <w:iCs/>
          <w:color w:val="000000"/>
          <w:sz w:val="20"/>
          <w:szCs w:val="20"/>
        </w:rPr>
        <w:t>/202</w:t>
      </w:r>
      <w:r w:rsidR="00FA5C2D" w:rsidRPr="00930DC3">
        <w:rPr>
          <w:rFonts w:ascii="Verdana" w:hAnsi="Verdana"/>
          <w:b/>
          <w:bCs/>
          <w:i/>
          <w:iCs/>
          <w:color w:val="000000"/>
          <w:sz w:val="20"/>
          <w:szCs w:val="20"/>
        </w:rPr>
        <w:t>2</w:t>
      </w:r>
      <w:r w:rsidR="00B42911" w:rsidRPr="00EB6F94">
        <w:rPr>
          <w:rFonts w:ascii="Verdana" w:hAnsi="Verdana"/>
          <w:b/>
          <w:bCs/>
          <w:i/>
          <w:iCs/>
          <w:color w:val="000000"/>
          <w:sz w:val="20"/>
          <w:szCs w:val="20"/>
        </w:rPr>
        <w:t>.</w:t>
      </w:r>
    </w:p>
    <w:p w14:paraId="52AFA56E" w14:textId="77777777" w:rsidR="00B42911" w:rsidRDefault="00B42911" w:rsidP="001506F1">
      <w:pPr>
        <w:rPr>
          <w:rFonts w:ascii="Verdana" w:hAnsi="Verdana"/>
          <w:b/>
          <w:sz w:val="20"/>
          <w:szCs w:val="20"/>
        </w:rPr>
      </w:pPr>
    </w:p>
    <w:p w14:paraId="5CD37001" w14:textId="367CC02A" w:rsidR="00930DC3" w:rsidRDefault="00B45DDD" w:rsidP="00930DC3">
      <w:pPr>
        <w:pStyle w:val="Corpodetexto"/>
        <w:spacing w:before="213"/>
        <w:jc w:val="both"/>
        <w:rPr>
          <w:rFonts w:ascii="Verdana" w:hAnsi="Verdana"/>
          <w:color w:val="000000"/>
          <w:sz w:val="20"/>
          <w:szCs w:val="20"/>
        </w:rPr>
      </w:pPr>
      <w:r w:rsidRPr="00B45DDD">
        <w:rPr>
          <w:rFonts w:ascii="Verdana" w:hAnsi="Verdana"/>
          <w:b/>
          <w:bCs/>
          <w:sz w:val="20"/>
        </w:rPr>
        <w:t>O</w:t>
      </w:r>
      <w:r>
        <w:rPr>
          <w:rFonts w:ascii="Verdana" w:hAnsi="Verdana"/>
          <w:sz w:val="20"/>
        </w:rPr>
        <w:t xml:space="preserve"> </w:t>
      </w:r>
      <w:r w:rsidR="00722C57" w:rsidRPr="00B746FE">
        <w:rPr>
          <w:rFonts w:ascii="Verdana" w:hAnsi="Verdana"/>
          <w:b/>
          <w:sz w:val="20"/>
        </w:rPr>
        <w:t>FUNDO MUNICIPAL DE SAÚDE DE TELHA,</w:t>
      </w:r>
      <w:r w:rsidR="00722C57" w:rsidRPr="00B746FE">
        <w:rPr>
          <w:rFonts w:ascii="Verdana" w:hAnsi="Verdana"/>
          <w:sz w:val="20"/>
        </w:rPr>
        <w:t xml:space="preserve"> </w:t>
      </w:r>
      <w:r w:rsidRPr="007C0BDD">
        <w:rPr>
          <w:rFonts w:ascii="Verdana" w:hAnsi="Verdana"/>
          <w:sz w:val="20"/>
          <w:szCs w:val="20"/>
        </w:rPr>
        <w:t xml:space="preserve">localizada </w:t>
      </w:r>
      <w:proofErr w:type="spellStart"/>
      <w:r w:rsidRPr="007C0BDD">
        <w:rPr>
          <w:rFonts w:ascii="Verdana" w:hAnsi="Verdana"/>
          <w:sz w:val="20"/>
          <w:szCs w:val="20"/>
        </w:rPr>
        <w:t>á</w:t>
      </w:r>
      <w:proofErr w:type="spellEnd"/>
      <w:r w:rsidRPr="007C0BD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Rua Antônio Mota, 50, </w:t>
      </w:r>
      <w:r w:rsidRPr="007C0BDD">
        <w:rPr>
          <w:rFonts w:ascii="Verdana" w:hAnsi="Verdana"/>
          <w:sz w:val="20"/>
          <w:szCs w:val="20"/>
        </w:rPr>
        <w:t>Bairro</w:t>
      </w:r>
      <w:r w:rsidRPr="007C0BDD">
        <w:rPr>
          <w:rFonts w:ascii="Verdana" w:hAnsi="Verdana"/>
          <w:spacing w:val="22"/>
          <w:sz w:val="20"/>
          <w:szCs w:val="20"/>
        </w:rPr>
        <w:t xml:space="preserve"> </w:t>
      </w:r>
      <w:r w:rsidRPr="007C0BDD">
        <w:rPr>
          <w:rFonts w:ascii="Verdana" w:hAnsi="Verdana"/>
          <w:sz w:val="20"/>
          <w:szCs w:val="20"/>
        </w:rPr>
        <w:t>Centro,</w:t>
      </w:r>
      <w:r w:rsidRPr="007C0BDD">
        <w:rPr>
          <w:rFonts w:ascii="Verdana" w:hAnsi="Verdana"/>
          <w:spacing w:val="21"/>
          <w:sz w:val="20"/>
          <w:szCs w:val="20"/>
        </w:rPr>
        <w:t xml:space="preserve"> </w:t>
      </w:r>
      <w:r w:rsidRPr="007C0BDD">
        <w:rPr>
          <w:rFonts w:ascii="Verdana" w:hAnsi="Verdana"/>
          <w:sz w:val="20"/>
          <w:szCs w:val="20"/>
        </w:rPr>
        <w:t>CEP</w:t>
      </w:r>
      <w:r w:rsidRPr="007C0BDD">
        <w:rPr>
          <w:rFonts w:ascii="Verdana" w:hAnsi="Verdana"/>
          <w:spacing w:val="24"/>
          <w:sz w:val="20"/>
          <w:szCs w:val="20"/>
        </w:rPr>
        <w:t xml:space="preserve"> </w:t>
      </w:r>
      <w:r w:rsidRPr="007C0BDD">
        <w:rPr>
          <w:rFonts w:ascii="Verdana" w:hAnsi="Verdana"/>
          <w:sz w:val="20"/>
          <w:szCs w:val="20"/>
        </w:rPr>
        <w:t>49910-000,</w:t>
      </w:r>
      <w:r w:rsidRPr="007C0BDD">
        <w:rPr>
          <w:rFonts w:ascii="Verdana" w:hAnsi="Verdana"/>
          <w:spacing w:val="24"/>
          <w:sz w:val="20"/>
          <w:szCs w:val="20"/>
        </w:rPr>
        <w:t xml:space="preserve"> </w:t>
      </w:r>
      <w:r w:rsidRPr="007C0BDD">
        <w:rPr>
          <w:rFonts w:ascii="Verdana" w:hAnsi="Verdana"/>
          <w:sz w:val="20"/>
          <w:szCs w:val="20"/>
        </w:rPr>
        <w:t>Cidade</w:t>
      </w:r>
      <w:r w:rsidRPr="007C0BDD">
        <w:rPr>
          <w:rFonts w:ascii="Verdana" w:hAnsi="Verdana"/>
          <w:spacing w:val="21"/>
          <w:sz w:val="20"/>
          <w:szCs w:val="20"/>
        </w:rPr>
        <w:t xml:space="preserve"> </w:t>
      </w:r>
      <w:r w:rsidRPr="007C0BDD">
        <w:rPr>
          <w:rFonts w:ascii="Verdana" w:hAnsi="Verdana"/>
          <w:sz w:val="20"/>
          <w:szCs w:val="20"/>
        </w:rPr>
        <w:t>de</w:t>
      </w:r>
      <w:r w:rsidRPr="007C0BDD">
        <w:rPr>
          <w:rFonts w:ascii="Verdana" w:hAnsi="Verdana"/>
          <w:spacing w:val="23"/>
          <w:sz w:val="20"/>
          <w:szCs w:val="20"/>
        </w:rPr>
        <w:t xml:space="preserve"> </w:t>
      </w:r>
      <w:r w:rsidRPr="007C0BDD">
        <w:rPr>
          <w:rFonts w:ascii="Verdana" w:hAnsi="Verdana"/>
          <w:sz w:val="20"/>
          <w:szCs w:val="20"/>
        </w:rPr>
        <w:t>Telha,</w:t>
      </w:r>
      <w:r w:rsidRPr="007C0BDD">
        <w:rPr>
          <w:rFonts w:ascii="Verdana" w:hAnsi="Verdana"/>
          <w:spacing w:val="67"/>
          <w:sz w:val="20"/>
          <w:szCs w:val="20"/>
        </w:rPr>
        <w:t xml:space="preserve"> </w:t>
      </w:r>
      <w:r w:rsidRPr="007C0BDD">
        <w:rPr>
          <w:rFonts w:ascii="Verdana" w:hAnsi="Verdana"/>
          <w:spacing w:val="-1"/>
          <w:sz w:val="20"/>
          <w:szCs w:val="20"/>
        </w:rPr>
        <w:t>Estado</w:t>
      </w:r>
      <w:r w:rsidRPr="007C0BDD">
        <w:rPr>
          <w:rFonts w:ascii="Verdana" w:hAnsi="Verdana"/>
          <w:spacing w:val="68"/>
          <w:sz w:val="20"/>
          <w:szCs w:val="20"/>
        </w:rPr>
        <w:t xml:space="preserve"> </w:t>
      </w:r>
      <w:r w:rsidRPr="007C0BDD">
        <w:rPr>
          <w:rFonts w:ascii="Verdana" w:hAnsi="Verdana"/>
          <w:spacing w:val="1"/>
          <w:sz w:val="20"/>
          <w:szCs w:val="20"/>
        </w:rPr>
        <w:t>de</w:t>
      </w:r>
      <w:r w:rsidRPr="007C0BDD">
        <w:rPr>
          <w:rFonts w:ascii="Verdana" w:hAnsi="Verdana"/>
          <w:spacing w:val="68"/>
          <w:sz w:val="20"/>
          <w:szCs w:val="20"/>
        </w:rPr>
        <w:t xml:space="preserve"> </w:t>
      </w:r>
      <w:r w:rsidRPr="007C0BDD">
        <w:rPr>
          <w:rFonts w:ascii="Verdana" w:hAnsi="Verdana"/>
          <w:spacing w:val="-1"/>
          <w:sz w:val="20"/>
          <w:szCs w:val="20"/>
        </w:rPr>
        <w:t xml:space="preserve">SERGIPE, inscrito no </w:t>
      </w:r>
      <w:r w:rsidRPr="007C0BDD">
        <w:rPr>
          <w:rFonts w:ascii="Verdana" w:hAnsi="Verdana"/>
          <w:sz w:val="20"/>
          <w:szCs w:val="20"/>
        </w:rPr>
        <w:t xml:space="preserve"> CNPJ</w:t>
      </w:r>
      <w:r>
        <w:rPr>
          <w:rFonts w:ascii="Verdana" w:hAnsi="Verdana"/>
          <w:sz w:val="20"/>
          <w:szCs w:val="20"/>
        </w:rPr>
        <w:t xml:space="preserve"> </w:t>
      </w:r>
      <w:r w:rsidR="00722C57" w:rsidRPr="00B746FE">
        <w:rPr>
          <w:rFonts w:ascii="Verdana" w:hAnsi="Verdana"/>
          <w:sz w:val="20"/>
        </w:rPr>
        <w:t>nº 11.443.189/0001-03,</w:t>
      </w:r>
      <w:r>
        <w:rPr>
          <w:rFonts w:ascii="Verdana" w:hAnsi="Verdana"/>
          <w:sz w:val="20"/>
        </w:rPr>
        <w:t xml:space="preserve"> </w:t>
      </w:r>
      <w:r w:rsidRPr="007C0BDD">
        <w:rPr>
          <w:rFonts w:ascii="Verdana" w:hAnsi="Verdana"/>
          <w:sz w:val="20"/>
          <w:szCs w:val="20"/>
        </w:rPr>
        <w:t>doravante denominado</w:t>
      </w:r>
      <w:r>
        <w:rPr>
          <w:rFonts w:ascii="Verdana" w:hAnsi="Verdana"/>
          <w:sz w:val="20"/>
          <w:szCs w:val="20"/>
        </w:rPr>
        <w:t xml:space="preserve">, </w:t>
      </w:r>
      <w:r w:rsidRPr="007C0BDD">
        <w:rPr>
          <w:rFonts w:ascii="Verdana" w:hAnsi="Verdana"/>
          <w:sz w:val="20"/>
          <w:szCs w:val="20"/>
        </w:rPr>
        <w:t>CONTRATANTE</w:t>
      </w:r>
      <w:r w:rsidR="00722C57" w:rsidRPr="00B746FE">
        <w:rPr>
          <w:rFonts w:ascii="Verdana" w:hAnsi="Verdana"/>
          <w:sz w:val="20"/>
        </w:rPr>
        <w:t xml:space="preserve"> neste ato </w:t>
      </w:r>
      <w:r w:rsidR="00722C57" w:rsidRPr="00527161">
        <w:rPr>
          <w:rFonts w:ascii="Verdana" w:hAnsi="Verdana"/>
          <w:sz w:val="20"/>
        </w:rPr>
        <w:t xml:space="preserve">representado pela Secretária Municipal, </w:t>
      </w:r>
      <w:r w:rsidR="00722C57">
        <w:rPr>
          <w:rFonts w:ascii="Verdana" w:hAnsi="Verdana" w:cs="Calibri"/>
          <w:sz w:val="20"/>
        </w:rPr>
        <w:t>a</w:t>
      </w:r>
      <w:r w:rsidR="00722C57" w:rsidRPr="00527161">
        <w:rPr>
          <w:rFonts w:ascii="Verdana" w:hAnsi="Verdana" w:cs="Calibri"/>
          <w:sz w:val="20"/>
        </w:rPr>
        <w:t xml:space="preserve"> </w:t>
      </w:r>
      <w:r w:rsidR="00722C57" w:rsidRPr="00527161">
        <w:rPr>
          <w:rFonts w:ascii="Verdana" w:hAnsi="Verdana" w:cs="Calibri"/>
          <w:b/>
          <w:sz w:val="20"/>
        </w:rPr>
        <w:t>Sr</w:t>
      </w:r>
      <w:r w:rsidR="00722C57">
        <w:rPr>
          <w:rFonts w:ascii="Verdana" w:hAnsi="Verdana" w:cs="Calibri"/>
          <w:b/>
          <w:sz w:val="20"/>
        </w:rPr>
        <w:t>a</w:t>
      </w:r>
      <w:r w:rsidR="00722C57" w:rsidRPr="00527161">
        <w:rPr>
          <w:rFonts w:ascii="Verdana" w:hAnsi="Verdana" w:cs="Calibri"/>
          <w:b/>
          <w:sz w:val="20"/>
        </w:rPr>
        <w:t xml:space="preserve">. </w:t>
      </w:r>
      <w:r w:rsidR="00722C57">
        <w:rPr>
          <w:rFonts w:ascii="Verdana" w:hAnsi="Verdana" w:cs="Calibri"/>
          <w:b/>
          <w:sz w:val="20"/>
        </w:rPr>
        <w:t>FABIANY PRISCILA SIQUEIRA SILVA</w:t>
      </w:r>
      <w:r w:rsidR="00722C57" w:rsidRPr="00527161">
        <w:rPr>
          <w:rFonts w:ascii="Verdana" w:hAnsi="Verdana" w:cs="Calibri"/>
          <w:b/>
          <w:sz w:val="20"/>
        </w:rPr>
        <w:t xml:space="preserve">, </w:t>
      </w:r>
      <w:bookmarkStart w:id="1" w:name="_Hlk61017546"/>
      <w:r w:rsidR="00722C57" w:rsidRPr="00527161">
        <w:rPr>
          <w:rFonts w:ascii="Verdana" w:hAnsi="Verdana" w:cs="Calibri"/>
          <w:sz w:val="20"/>
        </w:rPr>
        <w:t>portador</w:t>
      </w:r>
      <w:r w:rsidR="00722C57">
        <w:rPr>
          <w:rFonts w:ascii="Verdana" w:hAnsi="Verdana" w:cs="Calibri"/>
          <w:sz w:val="20"/>
        </w:rPr>
        <w:t>a</w:t>
      </w:r>
      <w:r w:rsidR="00722C57" w:rsidRPr="00527161">
        <w:rPr>
          <w:rFonts w:ascii="Verdana" w:hAnsi="Verdana" w:cs="Calibri"/>
          <w:sz w:val="20"/>
        </w:rPr>
        <w:t xml:space="preserve"> de RG nº </w:t>
      </w:r>
      <w:r w:rsidR="00722C57">
        <w:rPr>
          <w:rFonts w:ascii="Verdana" w:hAnsi="Verdana" w:cs="Calibri"/>
          <w:sz w:val="20"/>
        </w:rPr>
        <w:t>3.446.427-1</w:t>
      </w:r>
      <w:r w:rsidR="00722C57" w:rsidRPr="00527161">
        <w:rPr>
          <w:rFonts w:ascii="Verdana" w:hAnsi="Verdana" w:cs="Calibri"/>
          <w:sz w:val="20"/>
        </w:rPr>
        <w:t xml:space="preserve"> SSP/SE e CPF nº </w:t>
      </w:r>
      <w:r w:rsidR="00722C57">
        <w:rPr>
          <w:rFonts w:ascii="Verdana" w:hAnsi="Verdana" w:cs="Calibri"/>
          <w:sz w:val="20"/>
        </w:rPr>
        <w:t>018.432.385-19</w:t>
      </w:r>
      <w:r w:rsidR="00722C57" w:rsidRPr="00527161">
        <w:rPr>
          <w:rFonts w:ascii="Verdana" w:hAnsi="Verdana"/>
          <w:sz w:val="20"/>
        </w:rPr>
        <w:t xml:space="preserve">, </w:t>
      </w:r>
      <w:r w:rsidR="00722C57" w:rsidRPr="00527161">
        <w:rPr>
          <w:rFonts w:ascii="Verdana" w:hAnsi="Verdana"/>
          <w:snapToGrid w:val="0"/>
          <w:sz w:val="20"/>
        </w:rPr>
        <w:t xml:space="preserve">residente e domiciliado na Rua </w:t>
      </w:r>
      <w:r w:rsidR="00722C57">
        <w:rPr>
          <w:rFonts w:ascii="Verdana" w:hAnsi="Verdana"/>
          <w:snapToGrid w:val="0"/>
          <w:sz w:val="20"/>
        </w:rPr>
        <w:t xml:space="preserve">Vereador </w:t>
      </w:r>
      <w:r w:rsidR="00722C57" w:rsidRPr="00527161">
        <w:rPr>
          <w:rFonts w:ascii="Verdana" w:hAnsi="Verdana"/>
          <w:snapToGrid w:val="0"/>
          <w:sz w:val="20"/>
        </w:rPr>
        <w:t xml:space="preserve">José </w:t>
      </w:r>
      <w:r w:rsidR="00722C57">
        <w:rPr>
          <w:rFonts w:ascii="Verdana" w:hAnsi="Verdana"/>
          <w:snapToGrid w:val="0"/>
          <w:sz w:val="20"/>
        </w:rPr>
        <w:t>Braga</w:t>
      </w:r>
      <w:r w:rsidR="00722C57" w:rsidRPr="00527161">
        <w:rPr>
          <w:rFonts w:ascii="Verdana" w:hAnsi="Verdana"/>
          <w:snapToGrid w:val="0"/>
          <w:sz w:val="20"/>
        </w:rPr>
        <w:t xml:space="preserve">, </w:t>
      </w:r>
      <w:r w:rsidR="00722C57">
        <w:rPr>
          <w:rFonts w:ascii="Verdana" w:hAnsi="Verdana"/>
          <w:snapToGrid w:val="0"/>
          <w:sz w:val="20"/>
        </w:rPr>
        <w:t>358</w:t>
      </w:r>
      <w:r w:rsidR="00722C57" w:rsidRPr="00527161">
        <w:rPr>
          <w:rFonts w:ascii="Verdana" w:hAnsi="Verdana"/>
          <w:snapToGrid w:val="0"/>
          <w:sz w:val="20"/>
        </w:rPr>
        <w:t xml:space="preserve">, Centro, na cidade de </w:t>
      </w:r>
      <w:r w:rsidR="00722C57">
        <w:rPr>
          <w:rFonts w:ascii="Verdana" w:hAnsi="Verdana"/>
          <w:snapToGrid w:val="0"/>
          <w:sz w:val="20"/>
        </w:rPr>
        <w:t>Propriá/SE, CEP. 49.90</w:t>
      </w:r>
      <w:r w:rsidR="00722C57" w:rsidRPr="00527161">
        <w:rPr>
          <w:rFonts w:ascii="Verdana" w:hAnsi="Verdana"/>
          <w:snapToGrid w:val="0"/>
          <w:sz w:val="20"/>
        </w:rPr>
        <w:t>0-000</w:t>
      </w:r>
      <w:bookmarkEnd w:id="1"/>
      <w:r>
        <w:rPr>
          <w:rFonts w:ascii="Verdana" w:hAnsi="Verdana"/>
          <w:snapToGrid w:val="0"/>
          <w:sz w:val="20"/>
        </w:rPr>
        <w:t xml:space="preserve"> </w:t>
      </w:r>
      <w:r w:rsidR="00B42911" w:rsidRPr="00EB6F94">
        <w:rPr>
          <w:rFonts w:ascii="Verdana" w:hAnsi="Verdana"/>
          <w:sz w:val="20"/>
          <w:szCs w:val="20"/>
        </w:rPr>
        <w:t>e a</w:t>
      </w:r>
      <w:r>
        <w:rPr>
          <w:rFonts w:ascii="Verdana" w:hAnsi="Verdana"/>
          <w:sz w:val="20"/>
          <w:szCs w:val="20"/>
        </w:rPr>
        <w:t xml:space="preserve"> empresa</w:t>
      </w:r>
      <w:r w:rsidR="00B42911" w:rsidRPr="00EB6F94">
        <w:rPr>
          <w:rFonts w:ascii="Verdana" w:hAnsi="Verdana"/>
          <w:sz w:val="20"/>
          <w:szCs w:val="20"/>
        </w:rPr>
        <w:t xml:space="preserve"> </w:t>
      </w:r>
      <w:r w:rsidR="00930DC3" w:rsidRPr="007C0BDD">
        <w:rPr>
          <w:rFonts w:ascii="Verdana" w:hAnsi="Verdana"/>
          <w:b/>
          <w:sz w:val="20"/>
          <w:szCs w:val="20"/>
        </w:rPr>
        <w:t>AUTO POSTO IRMÃOS LTDA</w:t>
      </w:r>
      <w:r w:rsidR="00930DC3" w:rsidRPr="007C0BDD">
        <w:rPr>
          <w:rFonts w:ascii="Verdana" w:hAnsi="Verdana"/>
          <w:sz w:val="20"/>
          <w:szCs w:val="20"/>
        </w:rPr>
        <w:t>, pessoa jurídica de Direito Privado, inscrita no CNPJ sob nº 02.918.169/0001-50,</w:t>
      </w:r>
      <w:r w:rsidR="00930DC3">
        <w:rPr>
          <w:rFonts w:ascii="Verdana" w:hAnsi="Verdana"/>
          <w:sz w:val="20"/>
          <w:szCs w:val="20"/>
        </w:rPr>
        <w:t xml:space="preserve"> Rua João Barboza Porto, nº 2328,</w:t>
      </w:r>
      <w:r w:rsidR="00930DC3" w:rsidRPr="007C0BDD">
        <w:rPr>
          <w:rFonts w:ascii="Verdana" w:hAnsi="Verdana"/>
          <w:sz w:val="20"/>
          <w:szCs w:val="20"/>
        </w:rPr>
        <w:t xml:space="preserve"> </w:t>
      </w:r>
      <w:r w:rsidR="00930DC3">
        <w:rPr>
          <w:rFonts w:ascii="Verdana" w:hAnsi="Verdana"/>
          <w:sz w:val="20"/>
          <w:szCs w:val="20"/>
        </w:rPr>
        <w:t xml:space="preserve">Bairro Bela Vista, Própria/SE, </w:t>
      </w:r>
      <w:r w:rsidR="00930DC3" w:rsidRPr="007C0BDD">
        <w:rPr>
          <w:rFonts w:ascii="Verdana" w:hAnsi="Verdana"/>
          <w:sz w:val="20"/>
          <w:szCs w:val="20"/>
        </w:rPr>
        <w:t xml:space="preserve">neste ato representada pela, sua sócia Administradora a </w:t>
      </w:r>
      <w:r w:rsidR="00930DC3" w:rsidRPr="007C0BDD">
        <w:rPr>
          <w:rFonts w:ascii="Verdana" w:hAnsi="Verdana"/>
          <w:b/>
          <w:sz w:val="20"/>
          <w:szCs w:val="20"/>
        </w:rPr>
        <w:t>Sra</w:t>
      </w:r>
      <w:r w:rsidR="00930DC3" w:rsidRPr="007C0BDD">
        <w:rPr>
          <w:rFonts w:ascii="Verdana" w:hAnsi="Verdana"/>
          <w:sz w:val="20"/>
          <w:szCs w:val="20"/>
        </w:rPr>
        <w:t xml:space="preserve">. </w:t>
      </w:r>
      <w:r w:rsidR="00930DC3" w:rsidRPr="007C0BDD">
        <w:rPr>
          <w:rFonts w:ascii="Verdana" w:hAnsi="Verdana"/>
          <w:b/>
          <w:sz w:val="20"/>
          <w:szCs w:val="20"/>
        </w:rPr>
        <w:t>JOANA TENORIO CAVALCANTE</w:t>
      </w:r>
      <w:r w:rsidR="00930DC3" w:rsidRPr="007C0BDD">
        <w:rPr>
          <w:rFonts w:ascii="Verdana" w:hAnsi="Verdana"/>
          <w:sz w:val="20"/>
          <w:szCs w:val="20"/>
        </w:rPr>
        <w:t xml:space="preserve">, inscrito no CPF nº 924.054.954 </w:t>
      </w:r>
      <w:r w:rsidR="00930DC3">
        <w:rPr>
          <w:rFonts w:ascii="Verdana" w:hAnsi="Verdana"/>
          <w:sz w:val="20"/>
          <w:szCs w:val="20"/>
        </w:rPr>
        <w:t>–</w:t>
      </w:r>
      <w:r w:rsidR="00930DC3" w:rsidRPr="007C0BDD">
        <w:rPr>
          <w:rFonts w:ascii="Verdana" w:hAnsi="Verdana"/>
          <w:sz w:val="20"/>
          <w:szCs w:val="20"/>
        </w:rPr>
        <w:t xml:space="preserve"> 49</w:t>
      </w:r>
      <w:r w:rsidR="00930DC3">
        <w:rPr>
          <w:rFonts w:ascii="Verdana" w:hAnsi="Verdana"/>
          <w:sz w:val="20"/>
          <w:szCs w:val="20"/>
        </w:rPr>
        <w:t xml:space="preserve">, </w:t>
      </w:r>
      <w:r w:rsidR="00930DC3" w:rsidRPr="00E67768">
        <w:rPr>
          <w:rFonts w:ascii="Verdana" w:hAnsi="Verdana"/>
          <w:sz w:val="20"/>
          <w:szCs w:val="20"/>
        </w:rPr>
        <w:t xml:space="preserve">doravante denominada </w:t>
      </w:r>
      <w:r w:rsidR="00930DC3" w:rsidRPr="00E67768">
        <w:rPr>
          <w:rFonts w:ascii="Verdana" w:hAnsi="Verdana"/>
          <w:b/>
          <w:sz w:val="20"/>
          <w:szCs w:val="20"/>
        </w:rPr>
        <w:t>CONTRATADA</w:t>
      </w:r>
      <w:r w:rsidR="00930DC3" w:rsidRPr="00E67768">
        <w:rPr>
          <w:rFonts w:ascii="Verdana" w:hAnsi="Verdana"/>
          <w:sz w:val="20"/>
          <w:szCs w:val="20"/>
        </w:rPr>
        <w:t>, tendo em vista o que consta do</w:t>
      </w:r>
      <w:r w:rsidR="00930DC3" w:rsidRPr="007C0BDD">
        <w:rPr>
          <w:rFonts w:ascii="Verdana" w:hAnsi="Verdana"/>
          <w:sz w:val="20"/>
          <w:szCs w:val="20"/>
        </w:rPr>
        <w:t xml:space="preserve"> proveniente </w:t>
      </w:r>
      <w:r w:rsidR="00930DC3" w:rsidRPr="007C0BDD">
        <w:rPr>
          <w:rFonts w:ascii="Verdana" w:hAnsi="Verdana"/>
          <w:b/>
          <w:sz w:val="20"/>
          <w:szCs w:val="20"/>
        </w:rPr>
        <w:t>PREGÃO ELETRONICO Nº 017/2022</w:t>
      </w:r>
      <w:r w:rsidR="00930DC3" w:rsidRPr="007C0BDD">
        <w:rPr>
          <w:rFonts w:ascii="Verdana" w:hAnsi="Verdana"/>
          <w:sz w:val="20"/>
          <w:szCs w:val="20"/>
        </w:rPr>
        <w:t>,</w:t>
      </w:r>
      <w:r w:rsidR="00930DC3">
        <w:rPr>
          <w:rFonts w:ascii="Verdana" w:hAnsi="Verdana"/>
          <w:sz w:val="20"/>
          <w:szCs w:val="20"/>
        </w:rPr>
        <w:t xml:space="preserve"> </w:t>
      </w:r>
      <w:r w:rsidR="00930DC3" w:rsidRPr="00E67768">
        <w:rPr>
          <w:rFonts w:ascii="Verdana" w:hAnsi="Verdana"/>
          <w:color w:val="000000"/>
          <w:sz w:val="20"/>
          <w:szCs w:val="20"/>
        </w:rPr>
        <w:t xml:space="preserve">sujeitando-se as partes às normas constantes das Leis n° 10.520/02, n° 8.666/93 e alterações, e </w:t>
      </w:r>
      <w:r w:rsidR="00930DC3" w:rsidRPr="00E67768">
        <w:rPr>
          <w:rFonts w:ascii="Verdana" w:hAnsi="Verdana" w:cs="Verdana"/>
          <w:sz w:val="20"/>
          <w:szCs w:val="20"/>
        </w:rPr>
        <w:t>Decreto Municipa</w:t>
      </w:r>
      <w:r w:rsidR="00930DC3">
        <w:rPr>
          <w:rFonts w:ascii="Verdana" w:hAnsi="Verdana" w:cs="Verdana"/>
          <w:sz w:val="20"/>
          <w:szCs w:val="20"/>
        </w:rPr>
        <w:t>l</w:t>
      </w:r>
      <w:r w:rsidR="00930DC3" w:rsidRPr="00E67768">
        <w:rPr>
          <w:rFonts w:ascii="Verdana" w:hAnsi="Verdana" w:cs="Verdana"/>
          <w:sz w:val="20"/>
          <w:szCs w:val="20"/>
        </w:rPr>
        <w:t xml:space="preserve"> n° </w:t>
      </w:r>
      <w:r w:rsidR="00930DC3">
        <w:rPr>
          <w:rFonts w:ascii="Verdana" w:hAnsi="Verdana" w:cs="Verdana"/>
          <w:sz w:val="20"/>
          <w:szCs w:val="20"/>
        </w:rPr>
        <w:t>66</w:t>
      </w:r>
      <w:r w:rsidR="00930DC3" w:rsidRPr="00E67768">
        <w:rPr>
          <w:rFonts w:ascii="Verdana" w:hAnsi="Verdana" w:cs="Verdana"/>
          <w:sz w:val="20"/>
          <w:szCs w:val="20"/>
        </w:rPr>
        <w:t>/20</w:t>
      </w:r>
      <w:r w:rsidR="00930DC3">
        <w:rPr>
          <w:rFonts w:ascii="Verdana" w:hAnsi="Verdana" w:cs="Verdana"/>
          <w:sz w:val="20"/>
          <w:szCs w:val="20"/>
        </w:rPr>
        <w:t>20</w:t>
      </w:r>
      <w:r w:rsidR="00930DC3" w:rsidRPr="00E67768">
        <w:rPr>
          <w:rFonts w:ascii="Verdana" w:hAnsi="Verdana"/>
          <w:color w:val="000000"/>
          <w:sz w:val="20"/>
          <w:szCs w:val="20"/>
        </w:rPr>
        <w:t>, e em conformidade com as disposições a seguir</w:t>
      </w:r>
      <w:r w:rsidR="00930DC3">
        <w:rPr>
          <w:rFonts w:ascii="Verdana" w:hAnsi="Verdana"/>
          <w:color w:val="000000"/>
          <w:sz w:val="20"/>
          <w:szCs w:val="20"/>
        </w:rPr>
        <w:t>:</w:t>
      </w:r>
    </w:p>
    <w:p w14:paraId="76D42ED2" w14:textId="365B04C9" w:rsidR="00B42911" w:rsidRPr="00EB6F94" w:rsidRDefault="00B42911" w:rsidP="00930DC3">
      <w:pPr>
        <w:pStyle w:val="Corpodetexto"/>
        <w:spacing w:before="213"/>
        <w:jc w:val="both"/>
        <w:rPr>
          <w:rFonts w:ascii="Verdana" w:hAnsi="Verdana"/>
          <w:b/>
          <w:sz w:val="20"/>
          <w:szCs w:val="20"/>
          <w:u w:val="single"/>
        </w:rPr>
      </w:pPr>
      <w:r w:rsidRPr="00EB6F94">
        <w:rPr>
          <w:rFonts w:ascii="Verdana" w:hAnsi="Verdana"/>
          <w:b/>
          <w:sz w:val="20"/>
          <w:szCs w:val="20"/>
          <w:u w:val="single"/>
        </w:rPr>
        <w:t>CLAUSULA PRIMEIRA - DO OBJETO</w:t>
      </w:r>
    </w:p>
    <w:p w14:paraId="370AFEA1" w14:textId="027AD0B7" w:rsidR="00930DC3" w:rsidRDefault="00930DC3" w:rsidP="00930DC3">
      <w:pPr>
        <w:pStyle w:val="corpo"/>
        <w:tabs>
          <w:tab w:val="left" w:pos="9356"/>
        </w:tabs>
        <w:spacing w:before="0" w:beforeAutospacing="0" w:after="0" w:afterAutospacing="0"/>
        <w:ind w:right="-1" w:firstLine="567"/>
        <w:jc w:val="both"/>
        <w:rPr>
          <w:rFonts w:ascii="Verdana" w:hAnsi="Verdana"/>
          <w:sz w:val="20"/>
          <w:szCs w:val="20"/>
        </w:rPr>
      </w:pPr>
      <w:r w:rsidRPr="004D1A70">
        <w:rPr>
          <w:rFonts w:ascii="Verdana" w:hAnsi="Verdana"/>
          <w:sz w:val="20"/>
          <w:szCs w:val="20"/>
        </w:rPr>
        <w:t xml:space="preserve">O presente Contrato tem por objeto o FORNECIMENTO PARCELADO DE </w:t>
      </w:r>
      <w:r>
        <w:rPr>
          <w:rFonts w:ascii="Verdana" w:hAnsi="Verdana"/>
          <w:sz w:val="20"/>
          <w:szCs w:val="20"/>
        </w:rPr>
        <w:t xml:space="preserve">COMBUSTÍVEIS PARA </w:t>
      </w:r>
      <w:r>
        <w:rPr>
          <w:rFonts w:ascii="Verdana" w:hAnsi="Verdana"/>
          <w:b/>
          <w:bCs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FUNDO</w:t>
      </w:r>
      <w:r w:rsidRPr="003F25C6">
        <w:rPr>
          <w:rFonts w:ascii="Verdana" w:hAnsi="Verdana"/>
          <w:b/>
          <w:bCs/>
          <w:sz w:val="20"/>
          <w:szCs w:val="20"/>
        </w:rPr>
        <w:t xml:space="preserve"> MUNICIPAL </w:t>
      </w:r>
      <w:r>
        <w:rPr>
          <w:rFonts w:ascii="Verdana" w:hAnsi="Verdana"/>
          <w:b/>
          <w:bCs/>
          <w:sz w:val="20"/>
          <w:szCs w:val="20"/>
        </w:rPr>
        <w:t xml:space="preserve">DE SAÚDE </w:t>
      </w:r>
      <w:r w:rsidRPr="003F25C6">
        <w:rPr>
          <w:rFonts w:ascii="Verdana" w:hAnsi="Verdana"/>
          <w:b/>
          <w:bCs/>
          <w:sz w:val="20"/>
          <w:szCs w:val="20"/>
        </w:rPr>
        <w:t>DE TELHA</w:t>
      </w:r>
      <w:r>
        <w:rPr>
          <w:rFonts w:ascii="Verdana" w:hAnsi="Verdana"/>
          <w:sz w:val="20"/>
          <w:szCs w:val="20"/>
        </w:rPr>
        <w:t xml:space="preserve">, </w:t>
      </w:r>
      <w:r w:rsidRPr="004D1A70">
        <w:rPr>
          <w:rFonts w:ascii="Verdana" w:hAnsi="Verdana"/>
          <w:snapToGrid w:val="0"/>
          <w:sz w:val="20"/>
          <w:szCs w:val="20"/>
        </w:rPr>
        <w:t>de acordo com as especificações constantes</w:t>
      </w:r>
      <w:r w:rsidRPr="004D1A70">
        <w:rPr>
          <w:rFonts w:ascii="Verdana" w:hAnsi="Verdana"/>
          <w:sz w:val="20"/>
          <w:szCs w:val="20"/>
        </w:rPr>
        <w:t xml:space="preserve"> do </w:t>
      </w:r>
      <w:r w:rsidRPr="00A733BD">
        <w:rPr>
          <w:rFonts w:ascii="Verdana" w:hAnsi="Verdana"/>
          <w:b/>
          <w:bCs/>
          <w:sz w:val="20"/>
          <w:szCs w:val="20"/>
        </w:rPr>
        <w:t>Edital de Pregão n° 17/2022</w:t>
      </w:r>
      <w:r w:rsidRPr="004D1A70">
        <w:rPr>
          <w:rFonts w:ascii="Verdana" w:hAnsi="Verdana"/>
          <w:sz w:val="20"/>
          <w:szCs w:val="20"/>
        </w:rPr>
        <w:t xml:space="preserve"> e seus anexos, e </w:t>
      </w:r>
      <w:r w:rsidRPr="004D1A70">
        <w:rPr>
          <w:rFonts w:ascii="Verdana" w:hAnsi="Verdana"/>
          <w:snapToGrid w:val="0"/>
          <w:sz w:val="20"/>
          <w:szCs w:val="20"/>
        </w:rPr>
        <w:t>proposta da Contratada,</w:t>
      </w:r>
      <w:r w:rsidRPr="004D1A70">
        <w:rPr>
          <w:rFonts w:ascii="Verdana" w:hAnsi="Verdana"/>
          <w:sz w:val="20"/>
          <w:szCs w:val="20"/>
        </w:rPr>
        <w:t xml:space="preserve"> de acordo com o art. 55, XI da Lei nº. 8.666/93, passando tais documentos a fazer parte integrante do presente instrumento para todos os fins de direito.</w:t>
      </w:r>
    </w:p>
    <w:p w14:paraId="3BD73D08" w14:textId="77777777" w:rsidR="00930DC3" w:rsidRDefault="00930DC3" w:rsidP="00930DC3">
      <w:pPr>
        <w:pStyle w:val="corpo"/>
        <w:tabs>
          <w:tab w:val="left" w:pos="9356"/>
        </w:tabs>
        <w:spacing w:before="0" w:beforeAutospacing="0" w:after="0" w:afterAutospacing="0"/>
        <w:ind w:right="-1" w:firstLine="567"/>
        <w:jc w:val="both"/>
        <w:rPr>
          <w:rFonts w:ascii="Verdana" w:hAnsi="Verdana"/>
          <w:sz w:val="20"/>
          <w:szCs w:val="20"/>
        </w:rPr>
      </w:pPr>
    </w:p>
    <w:p w14:paraId="4B4D2DE1" w14:textId="77777777" w:rsidR="00930DC3" w:rsidRPr="00E67768" w:rsidRDefault="00930DC3" w:rsidP="00930DC3">
      <w:pPr>
        <w:pStyle w:val="Default"/>
        <w:spacing w:line="276" w:lineRule="auto"/>
        <w:jc w:val="both"/>
        <w:rPr>
          <w:sz w:val="20"/>
          <w:szCs w:val="20"/>
        </w:rPr>
      </w:pPr>
      <w:r w:rsidRPr="00E67768">
        <w:rPr>
          <w:b/>
          <w:sz w:val="20"/>
          <w:szCs w:val="20"/>
        </w:rPr>
        <w:t>Parágrafo único</w:t>
      </w:r>
      <w:r w:rsidRPr="00E67768">
        <w:rPr>
          <w:sz w:val="20"/>
          <w:szCs w:val="20"/>
        </w:rPr>
        <w:t xml:space="preserve"> – Os equipamentos e serviços deverão ser entregues em estrita obediência ao presente Contrato, devendo ser observados integralmente o Edital e seus anexos e a proposta elaborada pela </w:t>
      </w:r>
      <w:r w:rsidRPr="00A733BD">
        <w:rPr>
          <w:b/>
          <w:bCs/>
          <w:sz w:val="20"/>
          <w:szCs w:val="20"/>
        </w:rPr>
        <w:t>CONTRATADA</w:t>
      </w:r>
      <w:r w:rsidRPr="00E67768">
        <w:rPr>
          <w:sz w:val="20"/>
          <w:szCs w:val="20"/>
        </w:rPr>
        <w:t>, de acordo com o art. 55, XI da Lei nº. 8.666/93, passando tais documentos a fazer parte integrante do presente instrumento para todos os fins de direito.</w:t>
      </w:r>
    </w:p>
    <w:p w14:paraId="7D57486B" w14:textId="77777777" w:rsidR="00B42911" w:rsidRPr="00907F71" w:rsidRDefault="00B42911" w:rsidP="001506F1">
      <w:pPr>
        <w:pStyle w:val="Default"/>
        <w:spacing w:line="276" w:lineRule="auto"/>
        <w:jc w:val="both"/>
        <w:rPr>
          <w:sz w:val="18"/>
          <w:szCs w:val="18"/>
        </w:rPr>
      </w:pPr>
    </w:p>
    <w:p w14:paraId="18822C5B" w14:textId="77777777" w:rsidR="00B42911" w:rsidRPr="00EB6F94" w:rsidRDefault="00B42911" w:rsidP="001506F1">
      <w:pPr>
        <w:pStyle w:val="corpo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  <w:u w:val="single"/>
        </w:rPr>
      </w:pPr>
      <w:r w:rsidRPr="00EB6F94">
        <w:rPr>
          <w:rFonts w:ascii="Verdana" w:hAnsi="Verdana"/>
          <w:b/>
          <w:sz w:val="20"/>
          <w:szCs w:val="20"/>
          <w:u w:val="single"/>
        </w:rPr>
        <w:t>CLAUSULA SEGUNDA - DO REGIME DE EXECUÇÃO</w:t>
      </w:r>
    </w:p>
    <w:p w14:paraId="54EC5FB9" w14:textId="77777777" w:rsidR="00FF6B5A" w:rsidRDefault="00FF6B5A" w:rsidP="001506F1">
      <w:pPr>
        <w:pStyle w:val="corpo"/>
        <w:spacing w:before="0" w:beforeAutospacing="0" w:after="0" w:afterAutospacing="0"/>
        <w:jc w:val="both"/>
        <w:rPr>
          <w:rFonts w:ascii="Verdana" w:hAnsi="Verdana"/>
          <w:bCs/>
          <w:sz w:val="20"/>
          <w:szCs w:val="20"/>
        </w:rPr>
      </w:pPr>
    </w:p>
    <w:p w14:paraId="3D47A590" w14:textId="77777777" w:rsidR="00930DC3" w:rsidRPr="00EB6F94" w:rsidRDefault="00930DC3" w:rsidP="00930DC3">
      <w:pPr>
        <w:pStyle w:val="corpo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EB6F94">
        <w:rPr>
          <w:rFonts w:ascii="Verdana" w:hAnsi="Verdana"/>
          <w:bCs/>
          <w:sz w:val="20"/>
          <w:szCs w:val="20"/>
        </w:rPr>
        <w:t>O objeto será fornecido mediante a forma de execução indireta, sob o regime de fornecimento por preço unitário, nos termos da Lei n</w:t>
      </w:r>
      <w:r w:rsidRPr="00EB6F94">
        <w:rPr>
          <w:rFonts w:ascii="Verdana" w:hAnsi="Verdana"/>
          <w:sz w:val="20"/>
          <w:szCs w:val="20"/>
        </w:rPr>
        <w:t>° 8.666/93.</w:t>
      </w:r>
    </w:p>
    <w:p w14:paraId="0DF04C33" w14:textId="77777777" w:rsidR="00B42911" w:rsidRPr="00EB6F94" w:rsidRDefault="00B42911" w:rsidP="001506F1">
      <w:pPr>
        <w:pStyle w:val="corpo"/>
        <w:spacing w:before="0" w:after="0"/>
        <w:jc w:val="both"/>
        <w:rPr>
          <w:rFonts w:ascii="Verdana" w:hAnsi="Verdana"/>
          <w:b/>
          <w:sz w:val="20"/>
          <w:szCs w:val="20"/>
        </w:rPr>
      </w:pPr>
      <w:r w:rsidRPr="00EB6F94">
        <w:rPr>
          <w:rFonts w:ascii="Verdana" w:hAnsi="Verdana"/>
          <w:b/>
          <w:sz w:val="20"/>
          <w:szCs w:val="20"/>
          <w:u w:val="single"/>
        </w:rPr>
        <w:t>CLAUSULA TERCEIRA - DO PREÇO E DAS CONDIÇÕES DE PAGAMENTO</w:t>
      </w:r>
      <w:r w:rsidRPr="00EB6F94">
        <w:rPr>
          <w:rFonts w:ascii="Verdana" w:hAnsi="Verdana"/>
          <w:b/>
          <w:sz w:val="20"/>
          <w:szCs w:val="20"/>
        </w:rPr>
        <w:t xml:space="preserve"> </w:t>
      </w:r>
    </w:p>
    <w:p w14:paraId="6F2EA708" w14:textId="2A3B3969" w:rsidR="00930DC3" w:rsidRDefault="00930DC3" w:rsidP="00930DC3">
      <w:pPr>
        <w:pStyle w:val="corpo"/>
        <w:tabs>
          <w:tab w:val="left" w:pos="9356"/>
        </w:tabs>
        <w:spacing w:before="0" w:beforeAutospacing="0" w:after="0" w:afterAutospacing="0"/>
        <w:ind w:right="-1" w:firstLine="567"/>
        <w:jc w:val="both"/>
        <w:rPr>
          <w:rFonts w:ascii="Verdana" w:hAnsi="Verdana" w:cs="Arial"/>
          <w:b/>
          <w:sz w:val="20"/>
          <w:szCs w:val="20"/>
        </w:rPr>
      </w:pPr>
      <w:bookmarkStart w:id="2" w:name="_Hlk123221315"/>
      <w:r w:rsidRPr="003B328D">
        <w:rPr>
          <w:rFonts w:ascii="Verdana" w:hAnsi="Verdana" w:cs="Verdana"/>
          <w:sz w:val="20"/>
          <w:szCs w:val="20"/>
        </w:rPr>
        <w:t xml:space="preserve">Os combustíveis serão fornecidos pelos preços constantes na proposta da Contratada, </w:t>
      </w:r>
      <w:r w:rsidRPr="003B328D">
        <w:rPr>
          <w:rFonts w:ascii="Verdana" w:hAnsi="Verdana" w:cs="Verdana"/>
          <w:sz w:val="20"/>
          <w:szCs w:val="16"/>
        </w:rPr>
        <w:t>sendo R$ 4,</w:t>
      </w:r>
      <w:r>
        <w:rPr>
          <w:rFonts w:ascii="Verdana" w:hAnsi="Verdana" w:cs="Verdana"/>
          <w:sz w:val="20"/>
          <w:szCs w:val="16"/>
        </w:rPr>
        <w:t>99</w:t>
      </w:r>
      <w:r w:rsidRPr="003B328D">
        <w:rPr>
          <w:rFonts w:ascii="Verdana" w:hAnsi="Verdana" w:cs="Verdana"/>
          <w:sz w:val="20"/>
          <w:szCs w:val="16"/>
        </w:rPr>
        <w:t xml:space="preserve"> (Quatro Reais e </w:t>
      </w:r>
      <w:r>
        <w:rPr>
          <w:rFonts w:ascii="Verdana" w:hAnsi="Verdana" w:cs="Verdana"/>
          <w:sz w:val="20"/>
          <w:szCs w:val="16"/>
        </w:rPr>
        <w:t>Nov</w:t>
      </w:r>
      <w:r w:rsidRPr="003B328D">
        <w:rPr>
          <w:rFonts w:ascii="Verdana" w:hAnsi="Verdana" w:cs="Verdana"/>
          <w:sz w:val="20"/>
          <w:szCs w:val="16"/>
        </w:rPr>
        <w:t xml:space="preserve">enta e </w:t>
      </w:r>
      <w:r>
        <w:rPr>
          <w:rFonts w:ascii="Verdana" w:hAnsi="Verdana" w:cs="Verdana"/>
          <w:sz w:val="20"/>
          <w:szCs w:val="16"/>
        </w:rPr>
        <w:t>Nove</w:t>
      </w:r>
      <w:r w:rsidRPr="003B328D">
        <w:rPr>
          <w:rFonts w:ascii="Verdana" w:hAnsi="Verdana" w:cs="Verdana"/>
          <w:sz w:val="20"/>
          <w:szCs w:val="16"/>
        </w:rPr>
        <w:t xml:space="preserve"> Centavos) para o litro da gasolina e R$ </w:t>
      </w:r>
      <w:r>
        <w:rPr>
          <w:rFonts w:ascii="Verdana" w:hAnsi="Verdana" w:cs="Verdana"/>
          <w:sz w:val="20"/>
          <w:szCs w:val="16"/>
        </w:rPr>
        <w:t>3,80</w:t>
      </w:r>
      <w:r w:rsidRPr="003B328D">
        <w:rPr>
          <w:rFonts w:ascii="Verdana" w:hAnsi="Verdana" w:cs="Verdana"/>
          <w:sz w:val="20"/>
          <w:szCs w:val="16"/>
        </w:rPr>
        <w:t xml:space="preserve"> (</w:t>
      </w:r>
      <w:r>
        <w:rPr>
          <w:rFonts w:ascii="Verdana" w:hAnsi="Verdana" w:cs="Verdana"/>
          <w:sz w:val="20"/>
          <w:szCs w:val="16"/>
        </w:rPr>
        <w:t>Três</w:t>
      </w:r>
      <w:r w:rsidRPr="003B328D">
        <w:rPr>
          <w:rFonts w:ascii="Verdana" w:hAnsi="Verdana" w:cs="Verdana"/>
          <w:sz w:val="20"/>
          <w:szCs w:val="16"/>
        </w:rPr>
        <w:t xml:space="preserve"> Reais e </w:t>
      </w:r>
      <w:r>
        <w:rPr>
          <w:rFonts w:ascii="Verdana" w:hAnsi="Verdana" w:cs="Verdana"/>
          <w:sz w:val="20"/>
          <w:szCs w:val="16"/>
        </w:rPr>
        <w:t>Oitenta</w:t>
      </w:r>
      <w:r w:rsidRPr="003B328D">
        <w:rPr>
          <w:rFonts w:ascii="Verdana" w:hAnsi="Verdana" w:cs="Verdana"/>
          <w:sz w:val="20"/>
          <w:szCs w:val="16"/>
        </w:rPr>
        <w:t xml:space="preserve"> Centavos) para o litro do </w:t>
      </w:r>
      <w:r>
        <w:rPr>
          <w:rFonts w:ascii="Verdana" w:hAnsi="Verdana" w:cs="Verdana"/>
          <w:sz w:val="20"/>
          <w:szCs w:val="16"/>
        </w:rPr>
        <w:t xml:space="preserve">Etanol, </w:t>
      </w:r>
      <w:r w:rsidRPr="003B328D">
        <w:rPr>
          <w:rFonts w:ascii="Verdana" w:hAnsi="Verdana" w:cs="Verdana"/>
          <w:sz w:val="20"/>
          <w:szCs w:val="16"/>
        </w:rPr>
        <w:t xml:space="preserve">e R$ </w:t>
      </w:r>
      <w:r>
        <w:rPr>
          <w:rFonts w:ascii="Verdana" w:hAnsi="Verdana" w:cs="Verdana"/>
          <w:sz w:val="20"/>
          <w:szCs w:val="16"/>
        </w:rPr>
        <w:t>6,70</w:t>
      </w:r>
      <w:r w:rsidRPr="003B328D">
        <w:rPr>
          <w:rFonts w:ascii="Verdana" w:hAnsi="Verdana" w:cs="Verdana"/>
          <w:sz w:val="20"/>
          <w:szCs w:val="16"/>
        </w:rPr>
        <w:t xml:space="preserve"> (</w:t>
      </w:r>
      <w:r>
        <w:rPr>
          <w:rFonts w:ascii="Verdana" w:hAnsi="Verdana" w:cs="Verdana"/>
          <w:sz w:val="20"/>
          <w:szCs w:val="16"/>
        </w:rPr>
        <w:t>Seis</w:t>
      </w:r>
      <w:r w:rsidRPr="003B328D">
        <w:rPr>
          <w:rFonts w:ascii="Verdana" w:hAnsi="Verdana" w:cs="Verdana"/>
          <w:sz w:val="20"/>
          <w:szCs w:val="16"/>
        </w:rPr>
        <w:t xml:space="preserve"> Reais e </w:t>
      </w:r>
      <w:r>
        <w:rPr>
          <w:rFonts w:ascii="Verdana" w:hAnsi="Verdana" w:cs="Verdana"/>
          <w:sz w:val="20"/>
          <w:szCs w:val="16"/>
        </w:rPr>
        <w:t>Setenta</w:t>
      </w:r>
      <w:r w:rsidRPr="003B328D">
        <w:rPr>
          <w:rFonts w:ascii="Verdana" w:hAnsi="Verdana" w:cs="Verdana"/>
          <w:sz w:val="20"/>
          <w:szCs w:val="16"/>
        </w:rPr>
        <w:t xml:space="preserve"> Centavos) para o litro do óleo </w:t>
      </w:r>
      <w:r>
        <w:rPr>
          <w:rFonts w:ascii="Verdana" w:hAnsi="Verdana" w:cs="Verdana"/>
          <w:sz w:val="20"/>
          <w:szCs w:val="16"/>
        </w:rPr>
        <w:t>S10</w:t>
      </w:r>
      <w:r w:rsidRPr="00490EE1">
        <w:rPr>
          <w:rFonts w:ascii="Verdana" w:hAnsi="Verdana" w:cs="Verdana"/>
          <w:sz w:val="20"/>
          <w:szCs w:val="16"/>
        </w:rPr>
        <w:t xml:space="preserve"> perfazendo o presente Contrato um valor total estimado de </w:t>
      </w:r>
      <w:r w:rsidRPr="00FA5C2D">
        <w:rPr>
          <w:rFonts w:ascii="Verdana" w:hAnsi="Verdana" w:cs="Verdana"/>
          <w:b/>
          <w:bCs/>
          <w:sz w:val="20"/>
          <w:szCs w:val="20"/>
        </w:rPr>
        <w:t xml:space="preserve">R$ </w:t>
      </w:r>
      <w:r w:rsidRPr="00FA5C2D">
        <w:rPr>
          <w:rFonts w:ascii="Verdana" w:eastAsia="Calibri" w:hAnsi="Verdana"/>
          <w:b/>
          <w:bCs/>
          <w:sz w:val="20"/>
        </w:rPr>
        <w:t>614.450,00</w:t>
      </w:r>
      <w:r w:rsidRPr="00FA5C2D">
        <w:rPr>
          <w:rFonts w:ascii="Verdana" w:hAnsi="Verdana" w:cs="Verdana"/>
          <w:b/>
          <w:bCs/>
          <w:sz w:val="20"/>
          <w:szCs w:val="20"/>
        </w:rPr>
        <w:t xml:space="preserve"> (oitocentos e catorze mil trezentos e nove reais e sessenta e cinco centavos)</w:t>
      </w:r>
      <w:r w:rsidRPr="0085407E">
        <w:rPr>
          <w:rFonts w:ascii="Verdana" w:hAnsi="Verdana" w:cs="Arial"/>
          <w:b/>
          <w:sz w:val="20"/>
          <w:szCs w:val="20"/>
        </w:rPr>
        <w:t>,</w:t>
      </w:r>
      <w:r w:rsidRPr="0085407E">
        <w:rPr>
          <w:rFonts w:ascii="Verdana" w:hAnsi="Verdana" w:cs="Arial"/>
          <w:sz w:val="20"/>
          <w:szCs w:val="20"/>
        </w:rPr>
        <w:t xml:space="preserve"> referente ao </w:t>
      </w:r>
      <w:r w:rsidRPr="0085407E">
        <w:rPr>
          <w:rFonts w:ascii="Verdana" w:hAnsi="Verdana" w:cs="Arial"/>
          <w:b/>
          <w:sz w:val="20"/>
          <w:szCs w:val="20"/>
        </w:rPr>
        <w:t>Itens</w:t>
      </w:r>
      <w:r w:rsidRPr="0085407E">
        <w:rPr>
          <w:rFonts w:ascii="Verdana" w:hAnsi="Verdana" w:cs="Arial"/>
          <w:sz w:val="20"/>
          <w:szCs w:val="20"/>
        </w:rPr>
        <w:t xml:space="preserve"> </w:t>
      </w:r>
      <w:r w:rsidRPr="0085407E">
        <w:rPr>
          <w:rFonts w:ascii="Verdana" w:hAnsi="Verdana" w:cs="Arial"/>
          <w:b/>
          <w:sz w:val="20"/>
          <w:szCs w:val="20"/>
        </w:rPr>
        <w:t>01, 02 e 03</w:t>
      </w:r>
      <w:r>
        <w:rPr>
          <w:rFonts w:ascii="Verdana" w:hAnsi="Verdana" w:cs="Arial"/>
          <w:b/>
          <w:sz w:val="20"/>
          <w:szCs w:val="20"/>
        </w:rPr>
        <w:t>.</w:t>
      </w:r>
    </w:p>
    <w:bookmarkEnd w:id="2"/>
    <w:p w14:paraId="586F27CD" w14:textId="77777777" w:rsidR="00127380" w:rsidRDefault="00127380" w:rsidP="00127380">
      <w:pPr>
        <w:pStyle w:val="corpo"/>
        <w:tabs>
          <w:tab w:val="left" w:pos="9356"/>
        </w:tabs>
        <w:spacing w:before="0" w:beforeAutospacing="0" w:after="0" w:afterAutospacing="0"/>
        <w:ind w:right="-1" w:firstLine="567"/>
        <w:jc w:val="both"/>
        <w:rPr>
          <w:rFonts w:ascii="Verdana" w:hAnsi="Verdana"/>
          <w:sz w:val="20"/>
          <w:szCs w:val="20"/>
        </w:rPr>
      </w:pPr>
      <w:r w:rsidRPr="004D1A70">
        <w:rPr>
          <w:rFonts w:ascii="Verdana" w:hAnsi="Verdana"/>
          <w:b/>
          <w:sz w:val="20"/>
          <w:szCs w:val="20"/>
        </w:rPr>
        <w:lastRenderedPageBreak/>
        <w:t>§1° -</w:t>
      </w:r>
      <w:r w:rsidRPr="004D1A70">
        <w:rPr>
          <w:rFonts w:ascii="Verdana" w:hAnsi="Verdana"/>
          <w:sz w:val="20"/>
          <w:szCs w:val="20"/>
        </w:rPr>
        <w:t xml:space="preserve"> O pagamento será efetuado após liquidação da despesa, </w:t>
      </w:r>
      <w:r>
        <w:rPr>
          <w:rFonts w:ascii="Verdana" w:hAnsi="Verdana" w:cs="Arial"/>
          <w:sz w:val="20"/>
        </w:rPr>
        <w:t>em até trinta dias</w:t>
      </w:r>
      <w:r w:rsidRPr="00EA2C26">
        <w:rPr>
          <w:rFonts w:ascii="Verdana" w:hAnsi="Verdana" w:cs="Arial"/>
          <w:sz w:val="20"/>
        </w:rPr>
        <w:t xml:space="preserve">, </w:t>
      </w:r>
      <w:r>
        <w:rPr>
          <w:rFonts w:ascii="Verdana" w:hAnsi="Verdana" w:cs="Arial"/>
          <w:sz w:val="20"/>
        </w:rPr>
        <w:t>a contar após emissão de nota fiscal</w:t>
      </w:r>
      <w:r w:rsidRPr="004D1A70">
        <w:rPr>
          <w:rFonts w:ascii="Verdana" w:hAnsi="Verdana"/>
          <w:sz w:val="20"/>
          <w:szCs w:val="20"/>
        </w:rPr>
        <w:t>, mediante a apresentação de Nota Fiscal/Fatura, devidamente certificada pelo setor responsável pelo recebimento do objeto.</w:t>
      </w:r>
    </w:p>
    <w:p w14:paraId="3B56CB19" w14:textId="77777777" w:rsidR="00127380" w:rsidRPr="00F62A2A" w:rsidRDefault="00127380" w:rsidP="00127380">
      <w:pPr>
        <w:pStyle w:val="corpo"/>
        <w:tabs>
          <w:tab w:val="left" w:pos="9356"/>
        </w:tabs>
        <w:spacing w:before="0" w:beforeAutospacing="0" w:after="0" w:afterAutospacing="0"/>
        <w:ind w:right="-1" w:firstLine="567"/>
        <w:jc w:val="both"/>
        <w:rPr>
          <w:rFonts w:ascii="Verdana" w:hAnsi="Verdana"/>
          <w:sz w:val="16"/>
          <w:szCs w:val="20"/>
        </w:rPr>
      </w:pPr>
    </w:p>
    <w:p w14:paraId="0BBA5FF1" w14:textId="77777777" w:rsidR="00127380" w:rsidRDefault="00127380" w:rsidP="00127380">
      <w:pPr>
        <w:pStyle w:val="corpo"/>
        <w:tabs>
          <w:tab w:val="left" w:pos="9356"/>
        </w:tabs>
        <w:spacing w:before="0" w:beforeAutospacing="0" w:after="0" w:afterAutospacing="0"/>
        <w:ind w:right="-1" w:firstLine="567"/>
        <w:jc w:val="both"/>
        <w:rPr>
          <w:rFonts w:ascii="Verdana" w:hAnsi="Verdana"/>
          <w:sz w:val="20"/>
          <w:szCs w:val="20"/>
        </w:rPr>
      </w:pPr>
      <w:r w:rsidRPr="004D1A70">
        <w:rPr>
          <w:rFonts w:ascii="Verdana" w:hAnsi="Verdana"/>
          <w:b/>
          <w:sz w:val="20"/>
          <w:szCs w:val="20"/>
        </w:rPr>
        <w:t>§2° -</w:t>
      </w:r>
      <w:r w:rsidRPr="004D1A70">
        <w:rPr>
          <w:rFonts w:ascii="Verdana" w:hAnsi="Verdana"/>
          <w:sz w:val="20"/>
          <w:szCs w:val="20"/>
        </w:rPr>
        <w:t xml:space="preserve"> Para fazer jus ao pagamento, a Contratada deverá apresentar, juntamente com o documento de cobrança, prova de regularidade para com a Fazenda Estadual e </w:t>
      </w:r>
      <w:r w:rsidRPr="00F94C9B">
        <w:rPr>
          <w:rFonts w:ascii="Verdana" w:hAnsi="Verdana" w:cs="Tahoma"/>
          <w:sz w:val="20"/>
        </w:rPr>
        <w:t>Prova de regularidade fiscal perante a Fazenda Nacional mediante apresentação de certidão unificada expedida pela Secretaria da Receita Federal do Brasil (RFB) e pela Procuradoria-Geral da Fazenda Nacional (PGFN), referente a todos os créditos tributários federais e à Dívida Ativa da União (DAU) por elas administrados, inclusive os previdenciários (</w:t>
      </w:r>
      <w:r w:rsidRPr="00F94C9B">
        <w:rPr>
          <w:rFonts w:ascii="Verdana" w:hAnsi="Verdana"/>
          <w:sz w:val="20"/>
        </w:rPr>
        <w:t>PORTARIA PGFN/RFB N° 1.751, DE 0</w:t>
      </w:r>
      <w:r>
        <w:rPr>
          <w:rFonts w:ascii="Verdana" w:hAnsi="Verdana"/>
          <w:sz w:val="20"/>
        </w:rPr>
        <w:t>2</w:t>
      </w:r>
      <w:r w:rsidRPr="00F94C9B">
        <w:rPr>
          <w:rFonts w:ascii="Verdana" w:hAnsi="Verdana"/>
          <w:sz w:val="20"/>
        </w:rPr>
        <w:t xml:space="preserve"> DE OUTUBRO DE </w:t>
      </w:r>
      <w:r>
        <w:rPr>
          <w:rFonts w:ascii="Verdana" w:hAnsi="Verdana"/>
          <w:sz w:val="20"/>
        </w:rPr>
        <w:t>2014</w:t>
      </w:r>
      <w:r w:rsidRPr="00F94C9B">
        <w:rPr>
          <w:rFonts w:ascii="Verdana" w:hAnsi="Verdana"/>
          <w:sz w:val="20"/>
        </w:rPr>
        <w:t>)</w:t>
      </w:r>
      <w:r>
        <w:rPr>
          <w:rFonts w:ascii="Verdana" w:hAnsi="Verdana"/>
          <w:sz w:val="20"/>
        </w:rPr>
        <w:t>,</w:t>
      </w:r>
      <w:r w:rsidRPr="004D1A70">
        <w:rPr>
          <w:rFonts w:ascii="Verdana" w:hAnsi="Verdana"/>
          <w:sz w:val="20"/>
          <w:szCs w:val="20"/>
        </w:rPr>
        <w:t xml:space="preserve"> perante o FGTS </w:t>
      </w:r>
      <w:r>
        <w:rPr>
          <w:rFonts w:ascii="Verdana" w:hAnsi="Verdana"/>
          <w:sz w:val="20"/>
          <w:szCs w:val="20"/>
        </w:rPr>
        <w:t>–</w:t>
      </w:r>
      <w:r w:rsidRPr="004D1A70">
        <w:rPr>
          <w:rFonts w:ascii="Verdana" w:hAnsi="Verdana"/>
          <w:sz w:val="20"/>
          <w:szCs w:val="20"/>
        </w:rPr>
        <w:t xml:space="preserve"> CRF</w:t>
      </w:r>
      <w:r>
        <w:rPr>
          <w:rFonts w:ascii="Verdana" w:hAnsi="Verdana"/>
          <w:sz w:val="20"/>
          <w:szCs w:val="20"/>
        </w:rPr>
        <w:t>, municipal e CNDT</w:t>
      </w:r>
      <w:r w:rsidRPr="004D1A70">
        <w:rPr>
          <w:rFonts w:ascii="Verdana" w:hAnsi="Verdana"/>
          <w:sz w:val="20"/>
          <w:szCs w:val="20"/>
        </w:rPr>
        <w:t>.</w:t>
      </w:r>
    </w:p>
    <w:p w14:paraId="07FF5C92" w14:textId="77777777" w:rsidR="00127380" w:rsidRPr="00930DC3" w:rsidRDefault="00127380" w:rsidP="00127380">
      <w:pPr>
        <w:pStyle w:val="corpo"/>
        <w:tabs>
          <w:tab w:val="left" w:pos="9356"/>
        </w:tabs>
        <w:spacing w:before="0" w:beforeAutospacing="0" w:after="0" w:afterAutospacing="0"/>
        <w:ind w:right="-1" w:firstLine="1134"/>
        <w:jc w:val="both"/>
        <w:rPr>
          <w:rFonts w:ascii="Verdana" w:hAnsi="Verdana"/>
          <w:sz w:val="16"/>
          <w:szCs w:val="18"/>
        </w:rPr>
      </w:pPr>
    </w:p>
    <w:p w14:paraId="6A8F1378" w14:textId="77777777" w:rsidR="00127380" w:rsidRDefault="00127380" w:rsidP="00127380">
      <w:pPr>
        <w:pStyle w:val="corpo"/>
        <w:tabs>
          <w:tab w:val="left" w:pos="9356"/>
        </w:tabs>
        <w:spacing w:before="0" w:beforeAutospacing="0" w:after="0" w:afterAutospacing="0"/>
        <w:ind w:right="-1" w:firstLine="567"/>
        <w:jc w:val="both"/>
        <w:rPr>
          <w:rFonts w:ascii="Verdana" w:hAnsi="Verdana"/>
          <w:sz w:val="20"/>
          <w:szCs w:val="20"/>
        </w:rPr>
      </w:pPr>
      <w:r w:rsidRPr="004D1A70">
        <w:rPr>
          <w:rFonts w:ascii="Verdana" w:hAnsi="Verdana"/>
          <w:b/>
          <w:sz w:val="20"/>
          <w:szCs w:val="20"/>
        </w:rPr>
        <w:t>§3° -</w:t>
      </w:r>
      <w:r w:rsidRPr="004D1A70">
        <w:rPr>
          <w:rFonts w:ascii="Verdana" w:hAnsi="Verdana"/>
          <w:sz w:val="20"/>
          <w:szCs w:val="20"/>
        </w:rPr>
        <w:t xml:space="preserve"> Nenhum pagamento será efetuado à Contratada enquanto houver pendência de liquidação de obrigação financeira, em virtude de penalidade ou inadimplência contratual.</w:t>
      </w:r>
    </w:p>
    <w:p w14:paraId="0DEAD8E9" w14:textId="77777777" w:rsidR="00127380" w:rsidRPr="00930DC3" w:rsidRDefault="00127380" w:rsidP="00127380">
      <w:pPr>
        <w:pStyle w:val="corpo"/>
        <w:tabs>
          <w:tab w:val="left" w:pos="9356"/>
        </w:tabs>
        <w:spacing w:before="0" w:beforeAutospacing="0" w:after="0" w:afterAutospacing="0"/>
        <w:ind w:right="-1" w:firstLine="1134"/>
        <w:jc w:val="both"/>
        <w:rPr>
          <w:rFonts w:ascii="Verdana" w:hAnsi="Verdana"/>
          <w:sz w:val="16"/>
          <w:szCs w:val="18"/>
        </w:rPr>
      </w:pPr>
    </w:p>
    <w:p w14:paraId="05900EDB" w14:textId="77777777" w:rsidR="00127380" w:rsidRDefault="00127380" w:rsidP="00127380">
      <w:pPr>
        <w:pStyle w:val="corpo"/>
        <w:tabs>
          <w:tab w:val="left" w:pos="9356"/>
        </w:tabs>
        <w:spacing w:before="0" w:beforeAutospacing="0" w:after="0" w:afterAutospacing="0"/>
        <w:ind w:right="-1" w:firstLine="567"/>
        <w:jc w:val="both"/>
        <w:rPr>
          <w:rFonts w:ascii="Verdana" w:hAnsi="Verdana"/>
          <w:sz w:val="20"/>
          <w:szCs w:val="20"/>
        </w:rPr>
      </w:pPr>
      <w:r w:rsidRPr="004D1A70">
        <w:rPr>
          <w:rFonts w:ascii="Verdana" w:hAnsi="Verdana"/>
          <w:b/>
          <w:sz w:val="20"/>
          <w:szCs w:val="20"/>
        </w:rPr>
        <w:t>§4° -</w:t>
      </w:r>
      <w:r w:rsidRPr="004D1A70">
        <w:rPr>
          <w:rFonts w:ascii="Verdana" w:hAnsi="Verdana"/>
          <w:sz w:val="20"/>
          <w:szCs w:val="20"/>
        </w:rPr>
        <w:t xml:space="preserve"> Não haverá, sob hipótese alguma, pagamento antecipado.</w:t>
      </w:r>
    </w:p>
    <w:p w14:paraId="0296A17B" w14:textId="77777777" w:rsidR="00127380" w:rsidRPr="00930DC3" w:rsidRDefault="00127380" w:rsidP="00127380">
      <w:pPr>
        <w:pStyle w:val="corpo"/>
        <w:tabs>
          <w:tab w:val="left" w:pos="9356"/>
        </w:tabs>
        <w:spacing w:before="0" w:beforeAutospacing="0" w:after="0" w:afterAutospacing="0"/>
        <w:ind w:right="-1" w:firstLine="1134"/>
        <w:jc w:val="both"/>
        <w:rPr>
          <w:rFonts w:ascii="Verdana" w:hAnsi="Verdana"/>
          <w:sz w:val="16"/>
          <w:szCs w:val="18"/>
        </w:rPr>
      </w:pPr>
    </w:p>
    <w:p w14:paraId="67BDAED1" w14:textId="77777777" w:rsidR="00127380" w:rsidRDefault="00127380" w:rsidP="00127380">
      <w:pPr>
        <w:pStyle w:val="corpo"/>
        <w:tabs>
          <w:tab w:val="left" w:pos="9356"/>
        </w:tabs>
        <w:spacing w:before="0" w:beforeAutospacing="0" w:after="0" w:afterAutospacing="0"/>
        <w:ind w:right="-1" w:firstLine="567"/>
        <w:jc w:val="both"/>
        <w:rPr>
          <w:rFonts w:ascii="Verdana" w:hAnsi="Verdana" w:cs="Arial"/>
          <w:sz w:val="20"/>
        </w:rPr>
      </w:pPr>
      <w:r w:rsidRPr="004D1A70">
        <w:rPr>
          <w:rFonts w:ascii="Verdana" w:hAnsi="Verdana"/>
          <w:b/>
          <w:sz w:val="20"/>
          <w:szCs w:val="20"/>
        </w:rPr>
        <w:t>§5º -</w:t>
      </w:r>
      <w:r w:rsidRPr="004D1A70">
        <w:rPr>
          <w:rFonts w:ascii="Verdana" w:hAnsi="Verdana"/>
          <w:sz w:val="20"/>
          <w:szCs w:val="20"/>
        </w:rPr>
        <w:t xml:space="preserve"> </w:t>
      </w:r>
      <w:r w:rsidRPr="00710A3D">
        <w:rPr>
          <w:rFonts w:ascii="Verdana" w:hAnsi="Verdana"/>
          <w:sz w:val="20"/>
          <w:szCs w:val="20"/>
        </w:rPr>
        <w:t>Não haverá reajuste de preços durante o período contratado</w:t>
      </w:r>
      <w:r>
        <w:rPr>
          <w:rFonts w:ascii="Verdana" w:hAnsi="Verdana"/>
          <w:sz w:val="20"/>
          <w:szCs w:val="20"/>
        </w:rPr>
        <w:t xml:space="preserve">; </w:t>
      </w:r>
      <w:r>
        <w:rPr>
          <w:rFonts w:ascii="Verdana" w:hAnsi="Verdana" w:cs="Arial"/>
          <w:sz w:val="20"/>
        </w:rPr>
        <w:t>todavia, s</w:t>
      </w:r>
      <w:r w:rsidRPr="00EA2C26">
        <w:rPr>
          <w:rFonts w:ascii="Verdana" w:hAnsi="Verdana" w:cs="Arial"/>
          <w:sz w:val="20"/>
        </w:rPr>
        <w:t xml:space="preserve">e durante o período </w:t>
      </w:r>
      <w:r>
        <w:rPr>
          <w:rFonts w:ascii="Verdana" w:hAnsi="Verdana" w:cs="Arial"/>
          <w:sz w:val="20"/>
        </w:rPr>
        <w:t>contratual</w:t>
      </w:r>
      <w:r w:rsidRPr="00EA2C26">
        <w:rPr>
          <w:rFonts w:ascii="Verdana" w:hAnsi="Verdana" w:cs="Arial"/>
          <w:sz w:val="20"/>
        </w:rPr>
        <w:t xml:space="preserve"> ocorrer a</w:t>
      </w:r>
      <w:r>
        <w:rPr>
          <w:rFonts w:ascii="Verdana" w:hAnsi="Verdana" w:cs="Arial"/>
          <w:sz w:val="20"/>
        </w:rPr>
        <w:t>créscimo ou redução</w:t>
      </w:r>
      <w:r w:rsidRPr="00EA2C26">
        <w:rPr>
          <w:rFonts w:ascii="Verdana" w:hAnsi="Verdana" w:cs="Arial"/>
          <w:sz w:val="20"/>
        </w:rPr>
        <w:t xml:space="preserve"> d</w:t>
      </w:r>
      <w:r>
        <w:rPr>
          <w:rFonts w:ascii="Verdana" w:hAnsi="Verdana" w:cs="Arial"/>
          <w:sz w:val="20"/>
        </w:rPr>
        <w:t>os</w:t>
      </w:r>
      <w:r w:rsidRPr="00EA2C26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>valores</w:t>
      </w:r>
      <w:r w:rsidRPr="00EA2C26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>dos mesmos</w:t>
      </w:r>
      <w:r w:rsidRPr="00EA2C26">
        <w:rPr>
          <w:rFonts w:ascii="Verdana" w:hAnsi="Verdana" w:cs="Arial"/>
          <w:sz w:val="20"/>
        </w:rPr>
        <w:t xml:space="preserve">, </w:t>
      </w:r>
      <w:r>
        <w:rPr>
          <w:rFonts w:ascii="Verdana" w:hAnsi="Verdana" w:cs="Arial"/>
          <w:sz w:val="20"/>
        </w:rPr>
        <w:t xml:space="preserve">determinados pelo Governo Federal e </w:t>
      </w:r>
      <w:r w:rsidRPr="00EA2C26">
        <w:rPr>
          <w:rFonts w:ascii="Verdana" w:hAnsi="Verdana" w:cs="Arial"/>
          <w:sz w:val="20"/>
        </w:rPr>
        <w:t xml:space="preserve">em conformidade com a legislação pertinente, os </w:t>
      </w:r>
      <w:r>
        <w:rPr>
          <w:rFonts w:ascii="Verdana" w:hAnsi="Verdana" w:cs="Arial"/>
          <w:sz w:val="20"/>
        </w:rPr>
        <w:t>preços do Contrato</w:t>
      </w:r>
      <w:r w:rsidRPr="00EA2C26">
        <w:rPr>
          <w:rFonts w:ascii="Verdana" w:hAnsi="Verdana" w:cs="Arial"/>
          <w:sz w:val="20"/>
        </w:rPr>
        <w:t xml:space="preserve"> serão readequados, a fim de manter o </w:t>
      </w:r>
      <w:r>
        <w:rPr>
          <w:rFonts w:ascii="Verdana" w:hAnsi="Verdana" w:cs="Arial"/>
          <w:sz w:val="20"/>
        </w:rPr>
        <w:t xml:space="preserve">seu </w:t>
      </w:r>
      <w:r w:rsidRPr="00EA2C26">
        <w:rPr>
          <w:rFonts w:ascii="Verdana" w:hAnsi="Verdana" w:cs="Arial"/>
          <w:sz w:val="20"/>
        </w:rPr>
        <w:t xml:space="preserve">equilíbrio econômico-financeiro, devendo a comprovação ser feita pela apresentação ao CONTRATANTE, por parte da CONTRADADA, da </w:t>
      </w:r>
      <w:r>
        <w:rPr>
          <w:rFonts w:ascii="Verdana" w:hAnsi="Verdana" w:cs="Arial"/>
          <w:sz w:val="20"/>
        </w:rPr>
        <w:t>razão</w:t>
      </w:r>
      <w:r w:rsidRPr="00EA2C26">
        <w:rPr>
          <w:rFonts w:ascii="Verdana" w:hAnsi="Verdana" w:cs="Arial"/>
          <w:sz w:val="20"/>
        </w:rPr>
        <w:t xml:space="preserve"> que autorizou o referido aumento</w:t>
      </w:r>
      <w:r>
        <w:rPr>
          <w:rFonts w:ascii="Verdana" w:hAnsi="Verdana" w:cs="Arial"/>
          <w:sz w:val="20"/>
        </w:rPr>
        <w:t>/redução e utilizando-se os mesmos índices/percentuais utilizados/autorizados pelo Governo Federal;</w:t>
      </w:r>
    </w:p>
    <w:p w14:paraId="72E87E89" w14:textId="77777777" w:rsidR="00127380" w:rsidRPr="00930DC3" w:rsidRDefault="00127380" w:rsidP="00127380">
      <w:pPr>
        <w:pStyle w:val="corpo"/>
        <w:tabs>
          <w:tab w:val="left" w:pos="9356"/>
        </w:tabs>
        <w:spacing w:before="0" w:beforeAutospacing="0" w:after="0" w:afterAutospacing="0"/>
        <w:ind w:right="-1" w:firstLine="1134"/>
        <w:jc w:val="both"/>
        <w:rPr>
          <w:rFonts w:ascii="Verdana" w:hAnsi="Verdana"/>
          <w:sz w:val="16"/>
          <w:szCs w:val="18"/>
        </w:rPr>
      </w:pPr>
    </w:p>
    <w:p w14:paraId="5C4B5337" w14:textId="77777777" w:rsidR="00127380" w:rsidRDefault="00127380" w:rsidP="00127380">
      <w:pPr>
        <w:pStyle w:val="corpo"/>
        <w:tabs>
          <w:tab w:val="left" w:pos="9356"/>
        </w:tabs>
        <w:spacing w:before="0" w:beforeAutospacing="0" w:after="0" w:afterAutospacing="0"/>
        <w:ind w:right="-1" w:firstLine="567"/>
        <w:jc w:val="both"/>
        <w:rPr>
          <w:rFonts w:ascii="Verdana" w:hAnsi="Verdana"/>
          <w:sz w:val="20"/>
          <w:szCs w:val="20"/>
        </w:rPr>
      </w:pPr>
      <w:r w:rsidRPr="004D1A70">
        <w:rPr>
          <w:rFonts w:ascii="Verdana" w:hAnsi="Verdana"/>
          <w:b/>
          <w:sz w:val="20"/>
          <w:szCs w:val="20"/>
        </w:rPr>
        <w:t>§6º -</w:t>
      </w:r>
      <w:r w:rsidRPr="004D1A70">
        <w:rPr>
          <w:rFonts w:ascii="Verdana" w:hAnsi="Verdana"/>
          <w:sz w:val="20"/>
          <w:szCs w:val="20"/>
        </w:rPr>
        <w:t xml:space="preserve"> No caso de atraso de pagamento, será utilizado, para atualização do valor mencionado no </w:t>
      </w:r>
      <w:r w:rsidRPr="004D1A70">
        <w:rPr>
          <w:rFonts w:ascii="Verdana" w:hAnsi="Verdana"/>
          <w:i/>
          <w:sz w:val="20"/>
          <w:szCs w:val="20"/>
        </w:rPr>
        <w:t xml:space="preserve">caput </w:t>
      </w:r>
      <w:r w:rsidRPr="004D1A70">
        <w:rPr>
          <w:rFonts w:ascii="Verdana" w:hAnsi="Verdana"/>
          <w:sz w:val="20"/>
          <w:szCs w:val="20"/>
        </w:rPr>
        <w:t>desta Cláusula, o Índice Nacional de Preços ao Consumidor - INPC/IBGE.</w:t>
      </w:r>
    </w:p>
    <w:p w14:paraId="50C45226" w14:textId="77777777" w:rsidR="00127380" w:rsidRPr="00FA5C2D" w:rsidRDefault="00127380" w:rsidP="00127380">
      <w:pPr>
        <w:pStyle w:val="corpo"/>
        <w:tabs>
          <w:tab w:val="left" w:pos="9356"/>
        </w:tabs>
        <w:spacing w:before="0" w:beforeAutospacing="0" w:after="0" w:afterAutospacing="0"/>
        <w:ind w:right="-1" w:firstLine="1134"/>
        <w:jc w:val="both"/>
        <w:rPr>
          <w:rFonts w:ascii="Verdana" w:hAnsi="Verdana"/>
          <w:sz w:val="16"/>
          <w:szCs w:val="18"/>
        </w:rPr>
      </w:pPr>
    </w:p>
    <w:p w14:paraId="16906E99" w14:textId="77777777" w:rsidR="00127380" w:rsidRDefault="00127380" w:rsidP="00127380">
      <w:pPr>
        <w:pStyle w:val="corpo"/>
        <w:tabs>
          <w:tab w:val="left" w:pos="9356"/>
        </w:tabs>
        <w:spacing w:before="0" w:beforeAutospacing="0" w:after="0" w:afterAutospacing="0"/>
        <w:ind w:right="-1" w:firstLine="567"/>
        <w:jc w:val="both"/>
        <w:rPr>
          <w:rFonts w:ascii="Verdana" w:hAnsi="Verdana"/>
          <w:sz w:val="20"/>
          <w:szCs w:val="20"/>
        </w:rPr>
      </w:pPr>
      <w:r w:rsidRPr="004D1A70">
        <w:rPr>
          <w:rFonts w:ascii="Verdana" w:hAnsi="Verdana"/>
          <w:b/>
          <w:sz w:val="20"/>
          <w:szCs w:val="20"/>
        </w:rPr>
        <w:t xml:space="preserve">§7º - </w:t>
      </w:r>
      <w:r w:rsidRPr="004D1A70">
        <w:rPr>
          <w:rFonts w:ascii="Verdana" w:hAnsi="Verdana"/>
          <w:sz w:val="20"/>
          <w:szCs w:val="20"/>
        </w:rPr>
        <w:t>Nestes preços estão incluídas todas as despesas que, direta ou indiretamente, decorram da execução deste Contrato, inclusive custos com pessoal, encargos sociais, trabalhistas e previdenciários, administração, tributos, emolumentos e contribuições de qualquer natureza.</w:t>
      </w:r>
    </w:p>
    <w:p w14:paraId="3DEFA18C" w14:textId="77777777" w:rsidR="00127380" w:rsidRPr="00FA5C2D" w:rsidRDefault="00127380" w:rsidP="00127380">
      <w:pPr>
        <w:pStyle w:val="corpo"/>
        <w:tabs>
          <w:tab w:val="left" w:pos="9356"/>
        </w:tabs>
        <w:spacing w:before="0" w:beforeAutospacing="0" w:after="0" w:afterAutospacing="0"/>
        <w:ind w:right="-1" w:firstLine="1134"/>
        <w:jc w:val="both"/>
        <w:rPr>
          <w:rFonts w:ascii="Verdana" w:hAnsi="Verdana"/>
          <w:sz w:val="16"/>
          <w:szCs w:val="18"/>
        </w:rPr>
      </w:pPr>
    </w:p>
    <w:p w14:paraId="2D155A04" w14:textId="77777777" w:rsidR="00127380" w:rsidRDefault="00127380" w:rsidP="00127380">
      <w:pPr>
        <w:pStyle w:val="corpo"/>
        <w:tabs>
          <w:tab w:val="left" w:pos="9356"/>
        </w:tabs>
        <w:spacing w:before="0" w:beforeAutospacing="0" w:after="0" w:afterAutospacing="0"/>
        <w:ind w:right="-1" w:firstLine="567"/>
        <w:jc w:val="both"/>
        <w:rPr>
          <w:rFonts w:ascii="Verdana" w:hAnsi="Verdana" w:cs="Arial"/>
          <w:sz w:val="20"/>
        </w:rPr>
      </w:pPr>
      <w:r>
        <w:rPr>
          <w:rFonts w:ascii="Verdana" w:hAnsi="Verdana"/>
          <w:b/>
          <w:sz w:val="20"/>
          <w:szCs w:val="20"/>
        </w:rPr>
        <w:t xml:space="preserve">§8° - </w:t>
      </w:r>
      <w:r w:rsidRPr="00EA2C26">
        <w:rPr>
          <w:rFonts w:ascii="Verdana" w:hAnsi="Verdana" w:cs="Arial"/>
          <w:sz w:val="20"/>
        </w:rPr>
        <w:t xml:space="preserve">Decorridos 15 (quinze) dias contados da data em que os pagamentos estiverem retidos, sem que a CONTRATADA apresente a documentação hábil para liberação dos seus créditos, o Contrato será rescindido unilateralmente pelo CONTRATANTE, ficando assegurado à CONTRATADA, tão somente, o direito ao recebimento do pagamento dos </w:t>
      </w:r>
      <w:r>
        <w:rPr>
          <w:rFonts w:ascii="Verdana" w:hAnsi="Verdana" w:cs="Arial"/>
          <w:sz w:val="20"/>
        </w:rPr>
        <w:t>fornecimento</w:t>
      </w:r>
      <w:r w:rsidRPr="00EA2C26">
        <w:rPr>
          <w:rFonts w:ascii="Verdana" w:hAnsi="Verdana" w:cs="Arial"/>
          <w:sz w:val="20"/>
        </w:rPr>
        <w:t>s efetivamente prestados e atestados.</w:t>
      </w:r>
    </w:p>
    <w:p w14:paraId="3132188E" w14:textId="77777777" w:rsidR="00127380" w:rsidRPr="00FA5C2D" w:rsidRDefault="00127380" w:rsidP="00722C57">
      <w:pPr>
        <w:jc w:val="both"/>
        <w:rPr>
          <w:rFonts w:ascii="Verdana" w:hAnsi="Verdana"/>
          <w:b/>
          <w:bCs/>
          <w:sz w:val="16"/>
          <w:szCs w:val="14"/>
        </w:rPr>
      </w:pPr>
    </w:p>
    <w:p w14:paraId="7EDF5CD2" w14:textId="5947C3DF" w:rsidR="00722C57" w:rsidRPr="00942D80" w:rsidRDefault="00722C57" w:rsidP="00722C57">
      <w:pPr>
        <w:jc w:val="both"/>
        <w:rPr>
          <w:rFonts w:ascii="Verdana" w:hAnsi="Verdana"/>
          <w:sz w:val="20"/>
          <w:szCs w:val="18"/>
        </w:rPr>
      </w:pPr>
      <w:r w:rsidRPr="00942D80">
        <w:rPr>
          <w:rFonts w:ascii="Verdana" w:hAnsi="Verdana"/>
          <w:sz w:val="20"/>
          <w:szCs w:val="18"/>
        </w:rPr>
        <w:t>UO: 21011 – Fundo Municipal de Saúde.</w:t>
      </w:r>
    </w:p>
    <w:p w14:paraId="59F8DBCC" w14:textId="77777777" w:rsidR="00722C57" w:rsidRPr="00942D80" w:rsidRDefault="00722C57" w:rsidP="00722C57">
      <w:pPr>
        <w:jc w:val="both"/>
        <w:rPr>
          <w:rFonts w:ascii="Verdana" w:hAnsi="Verdana"/>
          <w:sz w:val="20"/>
          <w:szCs w:val="18"/>
        </w:rPr>
      </w:pPr>
      <w:r w:rsidRPr="00942D80">
        <w:rPr>
          <w:rFonts w:ascii="Verdana" w:hAnsi="Verdana"/>
          <w:sz w:val="20"/>
          <w:szCs w:val="18"/>
        </w:rPr>
        <w:t>10.122.0007.2008 - Manutenção do Fundo Municipal de Saúde.</w:t>
      </w:r>
    </w:p>
    <w:p w14:paraId="1774D7A0" w14:textId="2260916C" w:rsidR="008A582F" w:rsidRPr="00942D80" w:rsidRDefault="00722C57" w:rsidP="00722C57">
      <w:pPr>
        <w:jc w:val="both"/>
        <w:rPr>
          <w:rFonts w:ascii="Verdana" w:hAnsi="Verdana"/>
          <w:sz w:val="20"/>
          <w:szCs w:val="18"/>
        </w:rPr>
      </w:pPr>
      <w:r w:rsidRPr="00942D80">
        <w:rPr>
          <w:rFonts w:ascii="Verdana" w:hAnsi="Verdana"/>
          <w:sz w:val="20"/>
          <w:szCs w:val="18"/>
        </w:rPr>
        <w:t>3390.30.00.00 – Material de Consu</w:t>
      </w:r>
      <w:r w:rsidR="006D1A8B" w:rsidRPr="00942D80">
        <w:rPr>
          <w:rFonts w:ascii="Verdana" w:hAnsi="Verdana"/>
          <w:sz w:val="20"/>
          <w:szCs w:val="18"/>
        </w:rPr>
        <w:t>mo</w:t>
      </w:r>
      <w:r w:rsidR="008A582F" w:rsidRPr="00942D80">
        <w:rPr>
          <w:rFonts w:ascii="Verdana" w:hAnsi="Verdana"/>
          <w:sz w:val="20"/>
          <w:szCs w:val="20"/>
        </w:rPr>
        <w:t xml:space="preserve">, </w:t>
      </w:r>
    </w:p>
    <w:p w14:paraId="7880CB25" w14:textId="63E42C03" w:rsidR="008A582F" w:rsidRPr="00942D80" w:rsidRDefault="008A582F" w:rsidP="001506F1">
      <w:pPr>
        <w:pStyle w:val="SemEspaamento"/>
        <w:jc w:val="both"/>
        <w:rPr>
          <w:rFonts w:ascii="Verdana" w:hAnsi="Verdana"/>
          <w:sz w:val="20"/>
          <w:szCs w:val="20"/>
        </w:rPr>
      </w:pPr>
      <w:r w:rsidRPr="00942D80">
        <w:rPr>
          <w:rFonts w:ascii="Verdana" w:hAnsi="Verdana"/>
          <w:sz w:val="20"/>
          <w:szCs w:val="20"/>
        </w:rPr>
        <w:t>FR: 15000000;</w:t>
      </w:r>
    </w:p>
    <w:p w14:paraId="7B61B390" w14:textId="77777777" w:rsidR="00FC2CA4" w:rsidRPr="00942D80" w:rsidRDefault="00FC2CA4" w:rsidP="00FC2CA4">
      <w:pPr>
        <w:jc w:val="both"/>
        <w:rPr>
          <w:rFonts w:ascii="Verdana" w:hAnsi="Verdana"/>
          <w:sz w:val="20"/>
          <w:szCs w:val="18"/>
        </w:rPr>
      </w:pPr>
      <w:r w:rsidRPr="00942D80">
        <w:rPr>
          <w:rFonts w:ascii="Verdana" w:hAnsi="Verdana"/>
          <w:sz w:val="20"/>
          <w:szCs w:val="18"/>
        </w:rPr>
        <w:t>UO: 21011 – Fundo Municipal de Saúde.</w:t>
      </w:r>
    </w:p>
    <w:p w14:paraId="6E32997D" w14:textId="256FB234" w:rsidR="00FC2CA4" w:rsidRPr="00942D80" w:rsidRDefault="00FC2CA4" w:rsidP="00FC2CA4">
      <w:pPr>
        <w:jc w:val="both"/>
        <w:rPr>
          <w:rFonts w:ascii="Verdana" w:hAnsi="Verdana"/>
          <w:sz w:val="20"/>
          <w:szCs w:val="18"/>
        </w:rPr>
      </w:pPr>
      <w:r w:rsidRPr="00942D80">
        <w:rPr>
          <w:rFonts w:ascii="Verdana" w:hAnsi="Verdana"/>
          <w:sz w:val="20"/>
          <w:szCs w:val="18"/>
        </w:rPr>
        <w:t>10.122.0007.20</w:t>
      </w:r>
      <w:r w:rsidR="00557765" w:rsidRPr="00942D80">
        <w:rPr>
          <w:rFonts w:ascii="Verdana" w:hAnsi="Verdana"/>
          <w:sz w:val="20"/>
          <w:szCs w:val="18"/>
        </w:rPr>
        <w:t>10</w:t>
      </w:r>
      <w:r w:rsidRPr="00942D80">
        <w:rPr>
          <w:rFonts w:ascii="Verdana" w:hAnsi="Verdana"/>
          <w:sz w:val="20"/>
          <w:szCs w:val="18"/>
        </w:rPr>
        <w:t xml:space="preserve"> </w:t>
      </w:r>
      <w:r w:rsidR="00557765" w:rsidRPr="00942D80">
        <w:rPr>
          <w:rFonts w:ascii="Verdana" w:hAnsi="Verdana"/>
          <w:sz w:val="20"/>
          <w:szCs w:val="18"/>
        </w:rPr>
        <w:t>–</w:t>
      </w:r>
      <w:r w:rsidRPr="00942D80">
        <w:rPr>
          <w:rFonts w:ascii="Verdana" w:hAnsi="Verdana"/>
          <w:sz w:val="20"/>
          <w:szCs w:val="18"/>
        </w:rPr>
        <w:t xml:space="preserve"> </w:t>
      </w:r>
      <w:r w:rsidR="00557765" w:rsidRPr="00942D80">
        <w:rPr>
          <w:rFonts w:ascii="Verdana" w:hAnsi="Verdana"/>
          <w:sz w:val="20"/>
          <w:szCs w:val="18"/>
        </w:rPr>
        <w:t>PAB FIXO</w:t>
      </w:r>
      <w:r w:rsidRPr="00942D80">
        <w:rPr>
          <w:rFonts w:ascii="Verdana" w:hAnsi="Verdana"/>
          <w:sz w:val="20"/>
          <w:szCs w:val="18"/>
        </w:rPr>
        <w:t>.</w:t>
      </w:r>
    </w:p>
    <w:p w14:paraId="26374C1E" w14:textId="77777777" w:rsidR="00FC2CA4" w:rsidRPr="00942D80" w:rsidRDefault="00FC2CA4" w:rsidP="00FC2CA4">
      <w:pPr>
        <w:jc w:val="both"/>
        <w:rPr>
          <w:rFonts w:ascii="Verdana" w:hAnsi="Verdana"/>
          <w:sz w:val="20"/>
          <w:szCs w:val="18"/>
        </w:rPr>
      </w:pPr>
      <w:r w:rsidRPr="00942D80">
        <w:rPr>
          <w:rFonts w:ascii="Verdana" w:hAnsi="Verdana"/>
          <w:sz w:val="20"/>
          <w:szCs w:val="18"/>
        </w:rPr>
        <w:t>3390.30.00.00 – Material de Consumo</w:t>
      </w:r>
      <w:r w:rsidRPr="00942D80">
        <w:rPr>
          <w:rFonts w:ascii="Verdana" w:hAnsi="Verdana"/>
          <w:sz w:val="20"/>
          <w:szCs w:val="20"/>
        </w:rPr>
        <w:t xml:space="preserve">, </w:t>
      </w:r>
    </w:p>
    <w:p w14:paraId="588C5236" w14:textId="6BF4751A" w:rsidR="00FC2CA4" w:rsidRDefault="00FC2CA4" w:rsidP="00FC2CA4">
      <w:pPr>
        <w:pStyle w:val="SemEspaamento"/>
        <w:jc w:val="both"/>
        <w:rPr>
          <w:rFonts w:ascii="Verdana" w:hAnsi="Verdana"/>
          <w:sz w:val="20"/>
          <w:szCs w:val="20"/>
        </w:rPr>
      </w:pPr>
      <w:r w:rsidRPr="00942D80">
        <w:rPr>
          <w:rFonts w:ascii="Verdana" w:hAnsi="Verdana"/>
          <w:sz w:val="20"/>
          <w:szCs w:val="20"/>
        </w:rPr>
        <w:t>FR: 1</w:t>
      </w:r>
      <w:r w:rsidR="00557765" w:rsidRPr="00942D80">
        <w:rPr>
          <w:rFonts w:ascii="Verdana" w:hAnsi="Verdana"/>
          <w:sz w:val="20"/>
          <w:szCs w:val="20"/>
        </w:rPr>
        <w:t>6</w:t>
      </w:r>
      <w:r w:rsidRPr="00942D80">
        <w:rPr>
          <w:rFonts w:ascii="Verdana" w:hAnsi="Verdana"/>
          <w:sz w:val="20"/>
          <w:szCs w:val="20"/>
        </w:rPr>
        <w:t>000000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2943"/>
        <w:gridCol w:w="714"/>
        <w:gridCol w:w="1142"/>
        <w:gridCol w:w="1380"/>
        <w:gridCol w:w="1004"/>
        <w:gridCol w:w="1499"/>
      </w:tblGrid>
      <w:tr w:rsidR="00081EAA" w:rsidRPr="001A318C" w14:paraId="54F3042F" w14:textId="77777777" w:rsidTr="00930DC3">
        <w:tc>
          <w:tcPr>
            <w:tcW w:w="805" w:type="dxa"/>
            <w:shd w:val="clear" w:color="auto" w:fill="A6A6A6" w:themeFill="background1" w:themeFillShade="A6"/>
            <w:vAlign w:val="bottom"/>
          </w:tcPr>
          <w:p w14:paraId="69DCAE99" w14:textId="77777777" w:rsidR="00081EAA" w:rsidRPr="001A318C" w:rsidRDefault="00081EAA" w:rsidP="00AD3847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 w:rsidRPr="001A318C"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  <w:t>ITEM</w:t>
            </w:r>
          </w:p>
        </w:tc>
        <w:tc>
          <w:tcPr>
            <w:tcW w:w="2943" w:type="dxa"/>
            <w:shd w:val="clear" w:color="auto" w:fill="A6A6A6" w:themeFill="background1" w:themeFillShade="A6"/>
            <w:vAlign w:val="bottom"/>
          </w:tcPr>
          <w:p w14:paraId="52231AB8" w14:textId="77777777" w:rsidR="00081EAA" w:rsidRPr="001A318C" w:rsidRDefault="00081EAA" w:rsidP="00AD3847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 w:rsidRPr="001A318C"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  <w:t>ESPECIFICAÇÃO</w:t>
            </w:r>
          </w:p>
        </w:tc>
        <w:tc>
          <w:tcPr>
            <w:tcW w:w="714" w:type="dxa"/>
            <w:shd w:val="clear" w:color="auto" w:fill="A6A6A6" w:themeFill="background1" w:themeFillShade="A6"/>
            <w:vAlign w:val="bottom"/>
          </w:tcPr>
          <w:p w14:paraId="27C4D757" w14:textId="77777777" w:rsidR="00081EAA" w:rsidRPr="001A318C" w:rsidRDefault="00081EAA" w:rsidP="00AD3847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 w:rsidRPr="001A318C"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  <w:t>UND</w:t>
            </w:r>
          </w:p>
        </w:tc>
        <w:tc>
          <w:tcPr>
            <w:tcW w:w="1142" w:type="dxa"/>
            <w:shd w:val="clear" w:color="auto" w:fill="A6A6A6" w:themeFill="background1" w:themeFillShade="A6"/>
            <w:vAlign w:val="bottom"/>
          </w:tcPr>
          <w:p w14:paraId="4585FDEC" w14:textId="77777777" w:rsidR="00081EAA" w:rsidRPr="001A318C" w:rsidRDefault="00081EAA" w:rsidP="00AD3847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 w:rsidRPr="001A318C"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  <w:t>QTD</w:t>
            </w:r>
          </w:p>
        </w:tc>
        <w:tc>
          <w:tcPr>
            <w:tcW w:w="1380" w:type="dxa"/>
            <w:shd w:val="clear" w:color="auto" w:fill="A6A6A6" w:themeFill="background1" w:themeFillShade="A6"/>
            <w:vAlign w:val="bottom"/>
          </w:tcPr>
          <w:p w14:paraId="406B0DFE" w14:textId="77777777" w:rsidR="00081EAA" w:rsidRPr="001A318C" w:rsidRDefault="00081EAA" w:rsidP="00AD3847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 w:rsidRPr="001A318C"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  <w:t>MARCA</w:t>
            </w:r>
          </w:p>
        </w:tc>
        <w:tc>
          <w:tcPr>
            <w:tcW w:w="1004" w:type="dxa"/>
            <w:shd w:val="clear" w:color="auto" w:fill="A6A6A6" w:themeFill="background1" w:themeFillShade="A6"/>
            <w:vAlign w:val="bottom"/>
          </w:tcPr>
          <w:p w14:paraId="66049925" w14:textId="77777777" w:rsidR="00081EAA" w:rsidRPr="001A318C" w:rsidRDefault="00081EAA" w:rsidP="00AD3847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 w:rsidRPr="001A318C"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  <w:t>VALOR</w:t>
            </w:r>
          </w:p>
        </w:tc>
        <w:tc>
          <w:tcPr>
            <w:tcW w:w="1499" w:type="dxa"/>
            <w:shd w:val="clear" w:color="auto" w:fill="A6A6A6" w:themeFill="background1" w:themeFillShade="A6"/>
            <w:vAlign w:val="bottom"/>
          </w:tcPr>
          <w:p w14:paraId="59741268" w14:textId="77777777" w:rsidR="00081EAA" w:rsidRPr="001A318C" w:rsidRDefault="00081EAA" w:rsidP="00AD3847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 w:rsidRPr="001A318C"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  <w:t>VL TOTAL</w:t>
            </w:r>
          </w:p>
        </w:tc>
      </w:tr>
      <w:tr w:rsidR="00081EAA" w:rsidRPr="001A318C" w14:paraId="7DBEC530" w14:textId="77777777" w:rsidTr="00930DC3">
        <w:tc>
          <w:tcPr>
            <w:tcW w:w="805" w:type="dxa"/>
            <w:shd w:val="clear" w:color="auto" w:fill="auto"/>
            <w:vAlign w:val="bottom"/>
          </w:tcPr>
          <w:p w14:paraId="09F46834" w14:textId="77777777" w:rsidR="00081EAA" w:rsidRPr="001A318C" w:rsidRDefault="00081EAA" w:rsidP="00AD3847">
            <w:pPr>
              <w:jc w:val="center"/>
              <w:rPr>
                <w:rFonts w:ascii="Verdana" w:eastAsia="Calibri" w:hAnsi="Verdana" w:cs="Calibri"/>
                <w:b/>
                <w:color w:val="000000"/>
                <w:sz w:val="20"/>
              </w:rPr>
            </w:pPr>
            <w:r>
              <w:rPr>
                <w:rFonts w:ascii="Verdana" w:eastAsia="Calibri" w:hAnsi="Verdana" w:cs="Calibri"/>
                <w:b/>
                <w:color w:val="000000"/>
                <w:sz w:val="20"/>
              </w:rPr>
              <w:t>0</w:t>
            </w:r>
            <w:r w:rsidRPr="001A318C">
              <w:rPr>
                <w:rFonts w:ascii="Verdana" w:eastAsia="Calibri" w:hAnsi="Verdana" w:cs="Calibri"/>
                <w:b/>
                <w:color w:val="000000"/>
                <w:sz w:val="20"/>
              </w:rPr>
              <w:t>1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004E404D" w14:textId="77777777" w:rsidR="00081EAA" w:rsidRDefault="00081EAA" w:rsidP="00AD384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5505804B" w14:textId="77777777" w:rsidR="00081EAA" w:rsidRPr="00AC2486" w:rsidRDefault="00081EAA" w:rsidP="00AD3847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C934C3">
              <w:rPr>
                <w:rFonts w:ascii="Verdana" w:hAnsi="Verdana"/>
                <w:b/>
                <w:sz w:val="20"/>
                <w:szCs w:val="20"/>
              </w:rPr>
              <w:t xml:space="preserve">GASOLINA COMUM </w:t>
            </w:r>
          </w:p>
        </w:tc>
        <w:tc>
          <w:tcPr>
            <w:tcW w:w="714" w:type="dxa"/>
            <w:shd w:val="clear" w:color="auto" w:fill="auto"/>
            <w:vAlign w:val="bottom"/>
          </w:tcPr>
          <w:p w14:paraId="4F17B189" w14:textId="77777777" w:rsidR="00081EAA" w:rsidRPr="001A318C" w:rsidRDefault="00081EAA" w:rsidP="00AD3847">
            <w:pPr>
              <w:rPr>
                <w:rFonts w:ascii="Verdana" w:eastAsia="Calibri" w:hAnsi="Verdana" w:cs="Calibri"/>
                <w:b/>
                <w:color w:val="000000"/>
                <w:sz w:val="20"/>
              </w:rPr>
            </w:pPr>
            <w:r w:rsidRPr="001A318C">
              <w:rPr>
                <w:rFonts w:ascii="Verdana" w:eastAsia="Calibri" w:hAnsi="Verdana" w:cs="Calibri"/>
                <w:b/>
                <w:color w:val="000000"/>
                <w:sz w:val="20"/>
              </w:rPr>
              <w:t>LT</w:t>
            </w:r>
            <w:r>
              <w:rPr>
                <w:rFonts w:ascii="Verdana" w:eastAsia="Calibri" w:hAnsi="Verdana" w:cs="Calibri"/>
                <w:b/>
                <w:color w:val="000000"/>
                <w:sz w:val="20"/>
              </w:rPr>
              <w:t>S</w:t>
            </w:r>
          </w:p>
        </w:tc>
        <w:tc>
          <w:tcPr>
            <w:tcW w:w="1142" w:type="dxa"/>
            <w:shd w:val="clear" w:color="auto" w:fill="auto"/>
            <w:vAlign w:val="bottom"/>
          </w:tcPr>
          <w:p w14:paraId="5B02B966" w14:textId="65690075" w:rsidR="00081EAA" w:rsidRPr="00235541" w:rsidRDefault="00081EAA" w:rsidP="00AD3847">
            <w:pPr>
              <w:rPr>
                <w:rFonts w:ascii="Verdana" w:eastAsia="Calibri" w:hAnsi="Verdana" w:cs="Calibri"/>
                <w:b/>
                <w:color w:val="000000"/>
                <w:sz w:val="20"/>
              </w:rPr>
            </w:pPr>
            <w:r>
              <w:rPr>
                <w:rFonts w:ascii="Verdana" w:eastAsia="Calibri" w:hAnsi="Verdana" w:cs="Calibri"/>
                <w:b/>
                <w:color w:val="000000"/>
                <w:sz w:val="20"/>
              </w:rPr>
              <w:t>105.000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128F55B9" w14:textId="77777777" w:rsidR="00081EAA" w:rsidRPr="00235541" w:rsidRDefault="00081EAA" w:rsidP="00AD3847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  <w:t>IPIRANGA</w:t>
            </w:r>
          </w:p>
        </w:tc>
        <w:tc>
          <w:tcPr>
            <w:tcW w:w="1004" w:type="dxa"/>
            <w:shd w:val="clear" w:color="auto" w:fill="auto"/>
            <w:vAlign w:val="bottom"/>
          </w:tcPr>
          <w:p w14:paraId="1FD8619E" w14:textId="77777777" w:rsidR="00081EAA" w:rsidRPr="00235541" w:rsidRDefault="00081EAA" w:rsidP="00AD3847">
            <w:pPr>
              <w:jc w:val="center"/>
              <w:rPr>
                <w:rFonts w:ascii="Verdana" w:eastAsia="Calibri" w:hAnsi="Verdana" w:cs="Calibri"/>
                <w:b/>
                <w:color w:val="000000"/>
                <w:sz w:val="20"/>
              </w:rPr>
            </w:pPr>
            <w:r w:rsidRPr="00235541">
              <w:rPr>
                <w:rFonts w:ascii="Verdana" w:eastAsia="Calibri" w:hAnsi="Verdana" w:cs="Calibri"/>
                <w:b/>
                <w:color w:val="000000"/>
                <w:sz w:val="20"/>
              </w:rPr>
              <w:t>R$      4,</w:t>
            </w:r>
            <w:r>
              <w:rPr>
                <w:rFonts w:ascii="Verdana" w:eastAsia="Calibri" w:hAnsi="Verdana" w:cs="Calibri"/>
                <w:b/>
                <w:color w:val="000000"/>
                <w:sz w:val="20"/>
              </w:rPr>
              <w:t>99</w:t>
            </w:r>
          </w:p>
        </w:tc>
        <w:tc>
          <w:tcPr>
            <w:tcW w:w="1499" w:type="dxa"/>
            <w:shd w:val="clear" w:color="auto" w:fill="auto"/>
            <w:vAlign w:val="bottom"/>
          </w:tcPr>
          <w:p w14:paraId="4B25A1D8" w14:textId="37F6937F" w:rsidR="00081EAA" w:rsidRPr="00235541" w:rsidRDefault="00081EAA" w:rsidP="00AD3847">
            <w:pPr>
              <w:jc w:val="center"/>
              <w:rPr>
                <w:rFonts w:ascii="Verdana" w:eastAsia="Calibri" w:hAnsi="Verdana" w:cs="Calibri"/>
                <w:b/>
                <w:color w:val="000000"/>
                <w:sz w:val="20"/>
              </w:rPr>
            </w:pPr>
            <w:r w:rsidRPr="00235541">
              <w:rPr>
                <w:rFonts w:ascii="Verdana" w:eastAsia="Calibri" w:hAnsi="Verdana" w:cs="Calibri"/>
                <w:b/>
                <w:color w:val="000000"/>
                <w:sz w:val="20"/>
              </w:rPr>
              <w:t xml:space="preserve">R$      </w:t>
            </w:r>
            <w:r>
              <w:rPr>
                <w:rFonts w:ascii="Verdana" w:eastAsia="Calibri" w:hAnsi="Verdana" w:cs="Calibri"/>
                <w:b/>
                <w:color w:val="000000"/>
                <w:sz w:val="20"/>
              </w:rPr>
              <w:t>523.950,00</w:t>
            </w:r>
          </w:p>
        </w:tc>
      </w:tr>
      <w:tr w:rsidR="00081EAA" w:rsidRPr="001A318C" w14:paraId="104F519E" w14:textId="77777777" w:rsidTr="00930DC3">
        <w:tc>
          <w:tcPr>
            <w:tcW w:w="805" w:type="dxa"/>
            <w:shd w:val="clear" w:color="auto" w:fill="auto"/>
          </w:tcPr>
          <w:p w14:paraId="1A9FCDF5" w14:textId="77777777" w:rsidR="00081EAA" w:rsidRDefault="00081EAA" w:rsidP="00AD3847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14:paraId="7FACEBDE" w14:textId="77777777" w:rsidR="00081EAA" w:rsidRPr="00126E1C" w:rsidRDefault="00081EAA" w:rsidP="00AD3847">
            <w:pPr>
              <w:jc w:val="center"/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 w:rsidRPr="00126E1C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943" w:type="dxa"/>
            <w:shd w:val="clear" w:color="auto" w:fill="auto"/>
          </w:tcPr>
          <w:p w14:paraId="27E1A8DF" w14:textId="77777777" w:rsidR="00081EAA" w:rsidRDefault="00081EAA" w:rsidP="00AD3847">
            <w:pPr>
              <w:jc w:val="both"/>
              <w:rPr>
                <w:rFonts w:ascii="Verdana" w:hAnsi="Verdana" w:cs="Arial"/>
                <w:b/>
                <w:bCs/>
                <w:sz w:val="20"/>
              </w:rPr>
            </w:pPr>
          </w:p>
          <w:p w14:paraId="17184B5B" w14:textId="77777777" w:rsidR="00081EAA" w:rsidRPr="00126E1C" w:rsidRDefault="00081EAA" w:rsidP="00AD384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26E1C">
              <w:rPr>
                <w:rFonts w:ascii="Verdana" w:hAnsi="Verdana" w:cs="Arial"/>
                <w:b/>
                <w:bCs/>
                <w:sz w:val="20"/>
              </w:rPr>
              <w:t>ETANOL</w:t>
            </w:r>
          </w:p>
        </w:tc>
        <w:tc>
          <w:tcPr>
            <w:tcW w:w="714" w:type="dxa"/>
            <w:shd w:val="clear" w:color="auto" w:fill="auto"/>
          </w:tcPr>
          <w:p w14:paraId="1A0F9B75" w14:textId="77777777" w:rsidR="00081EAA" w:rsidRDefault="00081EAA" w:rsidP="00AD3847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14:paraId="63CB9039" w14:textId="77777777" w:rsidR="00081EAA" w:rsidRPr="00126E1C" w:rsidRDefault="00081EAA" w:rsidP="00AD3847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LTS</w:t>
            </w:r>
            <w:r w:rsidRPr="00126E1C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142" w:type="dxa"/>
            <w:shd w:val="clear" w:color="auto" w:fill="auto"/>
          </w:tcPr>
          <w:p w14:paraId="1368C7CE" w14:textId="77777777" w:rsidR="00081EAA" w:rsidRDefault="00081EAA" w:rsidP="00AD3847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14:paraId="35C5EF4C" w14:textId="72ADDB5C" w:rsidR="00081EAA" w:rsidRDefault="00081EAA" w:rsidP="00AD3847">
            <w:pPr>
              <w:rPr>
                <w:rFonts w:ascii="Verdana" w:eastAsia="Calibri" w:hAnsi="Verdana" w:cs="Calibri"/>
                <w:b/>
                <w:color w:val="000000"/>
                <w:sz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15</w:t>
            </w:r>
            <w:r w:rsidRPr="003012D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380" w:type="dxa"/>
            <w:shd w:val="clear" w:color="auto" w:fill="auto"/>
          </w:tcPr>
          <w:p w14:paraId="0579F8B3" w14:textId="77777777" w:rsidR="00081EAA" w:rsidRDefault="00081EAA" w:rsidP="00AD3847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</w:p>
          <w:p w14:paraId="3346A672" w14:textId="77777777" w:rsidR="00081EAA" w:rsidRDefault="00081EAA" w:rsidP="00AD3847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  <w:t>IPIRANGA</w:t>
            </w:r>
          </w:p>
        </w:tc>
        <w:tc>
          <w:tcPr>
            <w:tcW w:w="1004" w:type="dxa"/>
            <w:shd w:val="clear" w:color="auto" w:fill="auto"/>
            <w:vAlign w:val="bottom"/>
          </w:tcPr>
          <w:p w14:paraId="386C3ED4" w14:textId="77777777" w:rsidR="00081EAA" w:rsidRPr="00126E1C" w:rsidRDefault="00081EAA" w:rsidP="00AD3847">
            <w:pPr>
              <w:jc w:val="center"/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 w:rsidRPr="00235541">
              <w:rPr>
                <w:rFonts w:ascii="Verdana" w:eastAsia="Calibri" w:hAnsi="Verdana" w:cs="Calibri"/>
                <w:b/>
                <w:color w:val="000000"/>
                <w:sz w:val="20"/>
              </w:rPr>
              <w:t xml:space="preserve">R$      </w:t>
            </w:r>
            <w:r w:rsidRPr="00126E1C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1499" w:type="dxa"/>
            <w:shd w:val="clear" w:color="auto" w:fill="auto"/>
            <w:vAlign w:val="bottom"/>
          </w:tcPr>
          <w:p w14:paraId="2BB31592" w14:textId="3F8823CC" w:rsidR="00081EAA" w:rsidRPr="00235541" w:rsidRDefault="00081EAA" w:rsidP="00AD3847">
            <w:pPr>
              <w:jc w:val="center"/>
              <w:rPr>
                <w:rFonts w:ascii="Verdana" w:eastAsia="Calibri" w:hAnsi="Verdana" w:cs="Calibri"/>
                <w:b/>
                <w:color w:val="000000"/>
                <w:sz w:val="20"/>
              </w:rPr>
            </w:pPr>
            <w:r w:rsidRPr="00235541">
              <w:rPr>
                <w:rFonts w:ascii="Verdana" w:eastAsia="Calibri" w:hAnsi="Verdana" w:cs="Calibri"/>
                <w:b/>
                <w:color w:val="000000"/>
                <w:sz w:val="20"/>
              </w:rPr>
              <w:t xml:space="preserve">R$      </w:t>
            </w:r>
            <w:r>
              <w:rPr>
                <w:rFonts w:ascii="Verdana" w:eastAsia="Calibri" w:hAnsi="Verdana" w:cs="Calibri"/>
                <w:b/>
                <w:color w:val="000000"/>
                <w:sz w:val="20"/>
              </w:rPr>
              <w:t>57.000,00</w:t>
            </w:r>
          </w:p>
        </w:tc>
      </w:tr>
      <w:tr w:rsidR="00081EAA" w:rsidRPr="001A318C" w14:paraId="09F0E6D3" w14:textId="77777777" w:rsidTr="00930DC3">
        <w:tc>
          <w:tcPr>
            <w:tcW w:w="805" w:type="dxa"/>
            <w:shd w:val="clear" w:color="auto" w:fill="auto"/>
          </w:tcPr>
          <w:p w14:paraId="4DFACA21" w14:textId="77777777" w:rsidR="00081EAA" w:rsidRDefault="00081EAA" w:rsidP="00AD3847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14:paraId="29292284" w14:textId="77777777" w:rsidR="00081EAA" w:rsidRPr="00C934C3" w:rsidRDefault="00081EAA" w:rsidP="00AD3847">
            <w:pPr>
              <w:jc w:val="center"/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 w:rsidRPr="00C934C3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943" w:type="dxa"/>
            <w:shd w:val="clear" w:color="auto" w:fill="auto"/>
          </w:tcPr>
          <w:p w14:paraId="2A1DE338" w14:textId="77777777" w:rsidR="00081EAA" w:rsidRDefault="00081EAA" w:rsidP="00AD3847">
            <w:pPr>
              <w:jc w:val="both"/>
              <w:rPr>
                <w:rFonts w:ascii="Verdana" w:hAnsi="Verdana" w:cs="Arial"/>
                <w:b/>
                <w:bCs/>
                <w:sz w:val="20"/>
              </w:rPr>
            </w:pPr>
          </w:p>
          <w:p w14:paraId="57A296D6" w14:textId="77777777" w:rsidR="00081EAA" w:rsidRPr="00C934C3" w:rsidRDefault="00081EAA" w:rsidP="00AD384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934C3">
              <w:rPr>
                <w:rFonts w:ascii="Verdana" w:hAnsi="Verdana" w:cs="Arial"/>
                <w:b/>
                <w:bCs/>
                <w:sz w:val="20"/>
              </w:rPr>
              <w:t>ÓLEO DIESEL S 10</w:t>
            </w:r>
          </w:p>
        </w:tc>
        <w:tc>
          <w:tcPr>
            <w:tcW w:w="714" w:type="dxa"/>
            <w:shd w:val="clear" w:color="auto" w:fill="auto"/>
          </w:tcPr>
          <w:p w14:paraId="13817220" w14:textId="77777777" w:rsidR="00081EAA" w:rsidRDefault="00081EAA" w:rsidP="00AD3847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14:paraId="6803FC0E" w14:textId="77777777" w:rsidR="00081EAA" w:rsidRPr="00C934C3" w:rsidRDefault="00081EAA" w:rsidP="00AD3847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 w:rsidRPr="00C934C3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LTS.</w:t>
            </w:r>
          </w:p>
        </w:tc>
        <w:tc>
          <w:tcPr>
            <w:tcW w:w="1142" w:type="dxa"/>
            <w:shd w:val="clear" w:color="auto" w:fill="auto"/>
          </w:tcPr>
          <w:p w14:paraId="7BE99B65" w14:textId="77777777" w:rsidR="00081EAA" w:rsidRDefault="00081EAA" w:rsidP="00AD3847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14:paraId="4BFB6AA0" w14:textId="35DA9B69" w:rsidR="00081EAA" w:rsidRDefault="00081EAA" w:rsidP="00081EAA">
            <w:pPr>
              <w:jc w:val="center"/>
              <w:rPr>
                <w:rFonts w:ascii="Verdana" w:eastAsia="Calibri" w:hAnsi="Verdana" w:cs="Calibri"/>
                <w:b/>
                <w:color w:val="000000"/>
                <w:sz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5</w:t>
            </w:r>
            <w:r w:rsidRPr="00A037E1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380" w:type="dxa"/>
            <w:shd w:val="clear" w:color="auto" w:fill="auto"/>
          </w:tcPr>
          <w:p w14:paraId="07365C90" w14:textId="77777777" w:rsidR="00081EAA" w:rsidRDefault="00081EAA" w:rsidP="00AD3847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</w:p>
          <w:p w14:paraId="4B89AB05" w14:textId="77777777" w:rsidR="00081EAA" w:rsidRDefault="00081EAA" w:rsidP="00AD3847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  <w:t>IPIRANGA</w:t>
            </w:r>
          </w:p>
        </w:tc>
        <w:tc>
          <w:tcPr>
            <w:tcW w:w="1004" w:type="dxa"/>
            <w:shd w:val="clear" w:color="auto" w:fill="auto"/>
            <w:vAlign w:val="bottom"/>
          </w:tcPr>
          <w:p w14:paraId="7B72CD2F" w14:textId="77777777" w:rsidR="00081EAA" w:rsidRPr="00235541" w:rsidRDefault="00081EAA" w:rsidP="00AD3847">
            <w:pPr>
              <w:jc w:val="center"/>
              <w:rPr>
                <w:rFonts w:ascii="Verdana" w:eastAsia="Calibri" w:hAnsi="Verdana" w:cs="Calibri"/>
                <w:b/>
                <w:color w:val="000000"/>
                <w:sz w:val="20"/>
              </w:rPr>
            </w:pPr>
            <w:r w:rsidRPr="00235541">
              <w:rPr>
                <w:rFonts w:ascii="Verdana" w:eastAsia="Calibri" w:hAnsi="Verdana" w:cs="Calibri"/>
                <w:b/>
                <w:color w:val="000000"/>
                <w:sz w:val="20"/>
              </w:rPr>
              <w:t xml:space="preserve">R$      </w:t>
            </w:r>
            <w:r w:rsidRPr="00C934C3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6,70</w:t>
            </w:r>
          </w:p>
        </w:tc>
        <w:tc>
          <w:tcPr>
            <w:tcW w:w="1499" w:type="dxa"/>
            <w:shd w:val="clear" w:color="auto" w:fill="auto"/>
            <w:vAlign w:val="bottom"/>
          </w:tcPr>
          <w:p w14:paraId="7E367344" w14:textId="43E47EC1" w:rsidR="00081EAA" w:rsidRPr="00235541" w:rsidRDefault="00081EAA" w:rsidP="00AD3847">
            <w:pPr>
              <w:jc w:val="center"/>
              <w:rPr>
                <w:rFonts w:ascii="Verdana" w:eastAsia="Calibri" w:hAnsi="Verdana" w:cs="Calibri"/>
                <w:b/>
                <w:color w:val="000000"/>
                <w:sz w:val="20"/>
              </w:rPr>
            </w:pPr>
            <w:r w:rsidRPr="00235541">
              <w:rPr>
                <w:rFonts w:ascii="Verdana" w:eastAsia="Calibri" w:hAnsi="Verdana" w:cs="Calibri"/>
                <w:b/>
                <w:color w:val="000000"/>
                <w:sz w:val="20"/>
              </w:rPr>
              <w:t xml:space="preserve">R$      </w:t>
            </w:r>
            <w:r>
              <w:rPr>
                <w:rFonts w:ascii="Verdana" w:eastAsia="Calibri" w:hAnsi="Verdana" w:cs="Calibri"/>
                <w:b/>
                <w:color w:val="000000"/>
                <w:sz w:val="20"/>
              </w:rPr>
              <w:t>33.500,00</w:t>
            </w:r>
          </w:p>
        </w:tc>
      </w:tr>
      <w:tr w:rsidR="00081EAA" w:rsidRPr="001A318C" w14:paraId="52720AD4" w14:textId="77777777" w:rsidTr="00930DC3">
        <w:tc>
          <w:tcPr>
            <w:tcW w:w="9487" w:type="dxa"/>
            <w:gridSpan w:val="7"/>
            <w:shd w:val="clear" w:color="auto" w:fill="auto"/>
          </w:tcPr>
          <w:p w14:paraId="79D3EE83" w14:textId="0BF22EDA" w:rsidR="00081EAA" w:rsidRPr="001A318C" w:rsidRDefault="00081EAA" w:rsidP="00AD3847">
            <w:pPr>
              <w:tabs>
                <w:tab w:val="left" w:pos="6580"/>
              </w:tabs>
              <w:jc w:val="both"/>
              <w:rPr>
                <w:rFonts w:ascii="Verdana" w:eastAsia="Calibri" w:hAnsi="Verdana"/>
                <w:b/>
                <w:sz w:val="20"/>
              </w:rPr>
            </w:pPr>
            <w:r w:rsidRPr="001A318C">
              <w:rPr>
                <w:rFonts w:ascii="Verdana" w:eastAsia="Calibri" w:hAnsi="Verdana"/>
                <w:b/>
                <w:sz w:val="20"/>
              </w:rPr>
              <w:t xml:space="preserve">                                       </w:t>
            </w:r>
            <w:proofErr w:type="gramStart"/>
            <w:r w:rsidRPr="001A318C">
              <w:rPr>
                <w:rFonts w:ascii="Verdana" w:eastAsia="Calibri" w:hAnsi="Verdana"/>
                <w:b/>
                <w:sz w:val="20"/>
              </w:rPr>
              <w:t>TOTAL</w:t>
            </w:r>
            <w:r>
              <w:rPr>
                <w:rFonts w:ascii="Verdana" w:eastAsia="Calibri" w:hAnsi="Verdana"/>
                <w:b/>
                <w:sz w:val="20"/>
              </w:rPr>
              <w:t xml:space="preserve">  </w:t>
            </w:r>
            <w:r w:rsidRPr="0031533A">
              <w:rPr>
                <w:rFonts w:ascii="Verdana" w:hAnsi="Verdana"/>
                <w:b/>
                <w:color w:val="000000"/>
                <w:sz w:val="20"/>
                <w:szCs w:val="20"/>
              </w:rPr>
              <w:t>GERAL</w:t>
            </w:r>
            <w:proofErr w:type="gramEnd"/>
            <w:r w:rsidRPr="001A318C">
              <w:rPr>
                <w:rFonts w:ascii="Verdana" w:eastAsia="Calibri" w:hAnsi="Verdana"/>
                <w:b/>
                <w:sz w:val="20"/>
              </w:rPr>
              <w:tab/>
            </w:r>
            <w:r>
              <w:rPr>
                <w:rFonts w:ascii="Verdana" w:eastAsia="Calibri" w:hAnsi="Verdana"/>
                <w:b/>
                <w:sz w:val="20"/>
              </w:rPr>
              <w:t xml:space="preserve">        </w:t>
            </w:r>
            <w:r w:rsidRPr="001A318C">
              <w:rPr>
                <w:rFonts w:ascii="Verdana" w:eastAsia="Calibri" w:hAnsi="Verdana"/>
                <w:b/>
                <w:sz w:val="20"/>
              </w:rPr>
              <w:t>R$</w:t>
            </w:r>
            <w:r>
              <w:rPr>
                <w:rFonts w:ascii="Verdana" w:eastAsia="Calibri" w:hAnsi="Verdana"/>
                <w:b/>
                <w:sz w:val="20"/>
              </w:rPr>
              <w:t xml:space="preserve">       614.450,00</w:t>
            </w:r>
          </w:p>
        </w:tc>
      </w:tr>
    </w:tbl>
    <w:p w14:paraId="1B15293B" w14:textId="50E43F7A" w:rsidR="00B42911" w:rsidRPr="00EB6F94" w:rsidRDefault="00B42911" w:rsidP="001506F1">
      <w:pPr>
        <w:tabs>
          <w:tab w:val="left" w:pos="1985"/>
        </w:tabs>
        <w:jc w:val="both"/>
        <w:rPr>
          <w:rFonts w:ascii="Verdana" w:hAnsi="Verdana" w:cs="Arial"/>
          <w:sz w:val="20"/>
          <w:szCs w:val="20"/>
        </w:rPr>
      </w:pPr>
      <w:r w:rsidRPr="00EB6F94">
        <w:rPr>
          <w:rFonts w:ascii="Verdana" w:hAnsi="Verdana" w:cs="Arial"/>
          <w:sz w:val="20"/>
          <w:szCs w:val="20"/>
        </w:rPr>
        <w:lastRenderedPageBreak/>
        <w:t>Os pagamentos serão efetuados, por meio de crédito em conta corrente indicada pela contratada, no prazo de até 30 (trinta) dias, mediante apresentação das notas fiscais/faturas do fornecimento,</w:t>
      </w:r>
      <w:r w:rsidRPr="00EB6F94">
        <w:rPr>
          <w:rFonts w:ascii="Verdana" w:hAnsi="Verdana" w:cs="Arial"/>
          <w:color w:val="FF0000"/>
          <w:sz w:val="20"/>
          <w:szCs w:val="20"/>
        </w:rPr>
        <w:t xml:space="preserve"> </w:t>
      </w:r>
      <w:r w:rsidRPr="00EB6F94">
        <w:rPr>
          <w:rFonts w:ascii="Verdana" w:hAnsi="Verdana" w:cs="Arial"/>
          <w:sz w:val="20"/>
          <w:szCs w:val="20"/>
        </w:rPr>
        <w:t>conforme disposto no Termo de Referência, anexo I do Edital, parte integrante deste instrumento</w:t>
      </w:r>
      <w:r w:rsidRPr="00EB6F94">
        <w:rPr>
          <w:rFonts w:ascii="Verdana" w:hAnsi="Verdana" w:cs="Arial"/>
          <w:color w:val="FF0000"/>
          <w:sz w:val="20"/>
          <w:szCs w:val="20"/>
        </w:rPr>
        <w:t>.</w:t>
      </w:r>
      <w:r w:rsidRPr="00EB6F94">
        <w:rPr>
          <w:rFonts w:ascii="Verdana" w:hAnsi="Verdana" w:cs="Arial"/>
          <w:sz w:val="20"/>
          <w:szCs w:val="20"/>
        </w:rPr>
        <w:t xml:space="preserve"> As referidas notas fiscais deverão ser apresentadas no protocolo desta Prefeitura, acompanhadas da seguinte documentação hábil à quitação: Nota fiscal; Ordem de fornecimento, com o respectivo termo de recebimento, atestada pelo setor da Secretaria demandante responsável pelo recebimento do objeto; Certidão de Regularidade Fiscal com as Fazendas Federal e Estadual, Receita Federal do Brasil (RFB) /Procuradoria-Geral da Fazenda Nacional (PGFN) e FGTS.</w:t>
      </w:r>
    </w:p>
    <w:p w14:paraId="15DB77A1" w14:textId="77777777" w:rsidR="00B42911" w:rsidRPr="00EB6F94" w:rsidRDefault="00B42911" w:rsidP="001506F1">
      <w:pPr>
        <w:pStyle w:val="corpo"/>
        <w:spacing w:before="0" w:after="0"/>
        <w:jc w:val="both"/>
        <w:rPr>
          <w:rFonts w:ascii="Verdana" w:hAnsi="Verdana" w:cs="Arial"/>
          <w:sz w:val="20"/>
          <w:szCs w:val="20"/>
        </w:rPr>
      </w:pPr>
      <w:r w:rsidRPr="00EB6F94">
        <w:rPr>
          <w:rFonts w:ascii="Verdana" w:hAnsi="Verdana" w:cs="Arial"/>
          <w:sz w:val="20"/>
          <w:szCs w:val="20"/>
        </w:rPr>
        <w:t>Nenhum pagamento será efetuado à contratada enquanto houver pendência de liquidação de obrigação financeira, em virtude de penalidade ou inadimplência contratual.</w:t>
      </w:r>
    </w:p>
    <w:p w14:paraId="1F892200" w14:textId="77777777" w:rsidR="00B42911" w:rsidRPr="00EB6F94" w:rsidRDefault="00B42911" w:rsidP="001506F1">
      <w:pPr>
        <w:pStyle w:val="corpo"/>
        <w:spacing w:before="0" w:after="0"/>
        <w:jc w:val="both"/>
        <w:rPr>
          <w:rFonts w:ascii="Verdana" w:hAnsi="Verdana" w:cs="Arial"/>
          <w:sz w:val="20"/>
          <w:szCs w:val="20"/>
        </w:rPr>
      </w:pPr>
      <w:r w:rsidRPr="00EB6F94">
        <w:rPr>
          <w:rFonts w:ascii="Verdana" w:hAnsi="Verdana" w:cs="Arial"/>
          <w:sz w:val="20"/>
          <w:szCs w:val="20"/>
        </w:rPr>
        <w:t>Não haverá, sob hipótese alguma, pagamento antecipado.</w:t>
      </w:r>
    </w:p>
    <w:p w14:paraId="6AEA0A8D" w14:textId="77777777" w:rsidR="00B42911" w:rsidRPr="00EB6F94" w:rsidRDefault="00B42911" w:rsidP="001506F1">
      <w:pPr>
        <w:pStyle w:val="corpo"/>
        <w:spacing w:before="0" w:after="0"/>
        <w:jc w:val="both"/>
        <w:rPr>
          <w:rFonts w:ascii="Verdana" w:hAnsi="Verdana" w:cs="Arial"/>
          <w:sz w:val="20"/>
          <w:szCs w:val="20"/>
        </w:rPr>
      </w:pPr>
      <w:r w:rsidRPr="00EB6F94">
        <w:rPr>
          <w:rFonts w:ascii="Verdana" w:hAnsi="Verdana" w:cs="Arial"/>
          <w:sz w:val="20"/>
          <w:szCs w:val="20"/>
        </w:rPr>
        <w:t>No caso de atraso de pagamento, será utilizado, para atualização do valor mencionado no caput desta Cláusula, o Índice Nacional de Preços ao Consumidor - INPC/IBGE.</w:t>
      </w:r>
    </w:p>
    <w:p w14:paraId="2FA3B80A" w14:textId="77777777" w:rsidR="00B42911" w:rsidRPr="00EB6F94" w:rsidRDefault="00B42911" w:rsidP="001506F1">
      <w:pPr>
        <w:pStyle w:val="corpo"/>
        <w:spacing w:before="0" w:after="0"/>
        <w:jc w:val="both"/>
        <w:rPr>
          <w:rFonts w:ascii="Verdana" w:hAnsi="Verdana" w:cs="Arial"/>
          <w:sz w:val="20"/>
          <w:szCs w:val="20"/>
        </w:rPr>
      </w:pPr>
      <w:r w:rsidRPr="00EB6F94">
        <w:rPr>
          <w:rFonts w:ascii="Verdana" w:hAnsi="Verdana" w:cs="Arial"/>
          <w:sz w:val="20"/>
          <w:szCs w:val="20"/>
        </w:rPr>
        <w:t xml:space="preserve">Nestes preços estão </w:t>
      </w:r>
      <w:proofErr w:type="gramStart"/>
      <w:r w:rsidRPr="00EB6F94">
        <w:rPr>
          <w:rFonts w:ascii="Verdana" w:hAnsi="Verdana" w:cs="Arial"/>
          <w:sz w:val="20"/>
          <w:szCs w:val="20"/>
        </w:rPr>
        <w:t>incluídos</w:t>
      </w:r>
      <w:proofErr w:type="gramEnd"/>
      <w:r w:rsidRPr="00EB6F94">
        <w:rPr>
          <w:rFonts w:ascii="Verdana" w:hAnsi="Verdana" w:cs="Arial"/>
          <w:sz w:val="20"/>
          <w:szCs w:val="20"/>
        </w:rPr>
        <w:t xml:space="preserve"> todas as despesas que, direta ou indiretamente, decorram desta contratação, inclusive custos com pessoal, encargos sociais, trabalhistas e previdenciários, administração, tributos, emolumentos e contribuições de qualquer natureza.</w:t>
      </w:r>
    </w:p>
    <w:p w14:paraId="36D81201" w14:textId="308B0DA5" w:rsidR="00B42911" w:rsidRPr="00EB6F94" w:rsidRDefault="00B42911" w:rsidP="001506F1">
      <w:pPr>
        <w:rPr>
          <w:rFonts w:ascii="Verdana" w:hAnsi="Verdana" w:cs="Arial"/>
          <w:b/>
          <w:sz w:val="20"/>
          <w:szCs w:val="20"/>
          <w:u w:val="single"/>
        </w:rPr>
      </w:pPr>
      <w:r w:rsidRPr="00EB6F94">
        <w:rPr>
          <w:rFonts w:ascii="Verdana" w:hAnsi="Verdana" w:cs="Arial"/>
          <w:b/>
          <w:sz w:val="20"/>
          <w:szCs w:val="20"/>
          <w:u w:val="single"/>
        </w:rPr>
        <w:t xml:space="preserve">CLÁUSULA </w:t>
      </w:r>
      <w:r w:rsidR="00BD00C9" w:rsidRPr="00EB6F94">
        <w:rPr>
          <w:rFonts w:ascii="Verdana" w:hAnsi="Verdana" w:cs="Arial"/>
          <w:b/>
          <w:sz w:val="20"/>
          <w:szCs w:val="20"/>
          <w:u w:val="single"/>
        </w:rPr>
        <w:t xml:space="preserve">QUARTA </w:t>
      </w:r>
      <w:r w:rsidR="00BD00C9">
        <w:rPr>
          <w:rFonts w:ascii="Verdana" w:hAnsi="Verdana" w:cs="Arial"/>
          <w:b/>
          <w:sz w:val="20"/>
          <w:szCs w:val="20"/>
          <w:u w:val="single"/>
        </w:rPr>
        <w:t>-</w:t>
      </w:r>
      <w:r w:rsidR="00BD00C9" w:rsidRPr="00EB6F94">
        <w:rPr>
          <w:rFonts w:ascii="Verdana" w:hAnsi="Verdana" w:cs="Arial"/>
          <w:b/>
          <w:sz w:val="20"/>
          <w:szCs w:val="20"/>
          <w:u w:val="single"/>
        </w:rPr>
        <w:t xml:space="preserve"> DA</w:t>
      </w:r>
      <w:r w:rsidRPr="00EB6F94">
        <w:rPr>
          <w:rFonts w:ascii="Verdana" w:hAnsi="Verdana" w:cs="Arial"/>
          <w:b/>
          <w:sz w:val="20"/>
          <w:szCs w:val="20"/>
          <w:u w:val="single"/>
        </w:rPr>
        <w:t xml:space="preserve"> ALTERAÇÃO CONTRATUAL</w:t>
      </w:r>
    </w:p>
    <w:p w14:paraId="1A3776F3" w14:textId="77777777" w:rsidR="00B42911" w:rsidRPr="00EB6F94" w:rsidRDefault="00B42911" w:rsidP="001506F1">
      <w:pPr>
        <w:rPr>
          <w:rFonts w:ascii="Verdana" w:hAnsi="Verdana" w:cs="Arial"/>
          <w:b/>
          <w:sz w:val="20"/>
          <w:szCs w:val="20"/>
          <w:u w:val="single"/>
        </w:rPr>
      </w:pPr>
    </w:p>
    <w:p w14:paraId="03476058" w14:textId="77777777" w:rsidR="001A08CB" w:rsidRPr="00E67768" w:rsidRDefault="001A08CB" w:rsidP="001A08CB">
      <w:pPr>
        <w:rPr>
          <w:rFonts w:ascii="Verdana" w:hAnsi="Verdana" w:cs="Arial"/>
          <w:b/>
          <w:sz w:val="20"/>
          <w:szCs w:val="20"/>
          <w:u w:val="single"/>
        </w:rPr>
      </w:pPr>
      <w:r w:rsidRPr="00E67768">
        <w:rPr>
          <w:rFonts w:ascii="Verdana" w:hAnsi="Verdana" w:cs="Arial"/>
          <w:b/>
          <w:sz w:val="20"/>
          <w:szCs w:val="20"/>
          <w:u w:val="single"/>
        </w:rPr>
        <w:t xml:space="preserve">CLÁUSULA QUARTA </w:t>
      </w:r>
      <w:proofErr w:type="gramStart"/>
      <w:r w:rsidRPr="00E67768">
        <w:rPr>
          <w:rFonts w:ascii="Verdana" w:hAnsi="Verdana" w:cs="Arial"/>
          <w:b/>
          <w:sz w:val="20"/>
          <w:szCs w:val="20"/>
          <w:u w:val="single"/>
        </w:rPr>
        <w:t>-  DA</w:t>
      </w:r>
      <w:proofErr w:type="gramEnd"/>
      <w:r w:rsidRPr="00E67768">
        <w:rPr>
          <w:rFonts w:ascii="Verdana" w:hAnsi="Verdana" w:cs="Arial"/>
          <w:b/>
          <w:sz w:val="20"/>
          <w:szCs w:val="20"/>
          <w:u w:val="single"/>
        </w:rPr>
        <w:t xml:space="preserve"> ALTERAÇÃO CONTRATUAL</w:t>
      </w:r>
    </w:p>
    <w:p w14:paraId="6447CD68" w14:textId="77777777" w:rsidR="001A08CB" w:rsidRPr="00E67768" w:rsidRDefault="001A08CB" w:rsidP="001A08CB">
      <w:pPr>
        <w:rPr>
          <w:rFonts w:ascii="Verdana" w:hAnsi="Verdana" w:cs="Arial"/>
          <w:b/>
          <w:sz w:val="20"/>
          <w:szCs w:val="20"/>
          <w:u w:val="single"/>
        </w:rPr>
      </w:pPr>
    </w:p>
    <w:p w14:paraId="31A00CE4" w14:textId="77777777" w:rsidR="001A08CB" w:rsidRPr="00E67768" w:rsidRDefault="001A08CB" w:rsidP="001A08CB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E67768">
        <w:rPr>
          <w:rFonts w:ascii="Verdana" w:hAnsi="Verdana" w:cs="Arial"/>
          <w:sz w:val="20"/>
          <w:szCs w:val="20"/>
        </w:rPr>
        <w:t>A critério da Administração, o Contratado fica obrigado a aceitar nas mesmas condições contratuais, os acréscimos ou supressões de até 25% (vinte e cinco por cento), do valor inicial atualizado do contrato.</w:t>
      </w:r>
    </w:p>
    <w:p w14:paraId="641B45D7" w14:textId="77777777" w:rsidR="001A08CB" w:rsidRPr="00E67768" w:rsidRDefault="001A08CB" w:rsidP="001A08CB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14:paraId="05534018" w14:textId="77777777" w:rsidR="001A08CB" w:rsidRPr="00E67768" w:rsidRDefault="001A08CB" w:rsidP="001A08CB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E67768">
        <w:rPr>
          <w:rFonts w:ascii="Verdana" w:hAnsi="Verdana" w:cs="Arial"/>
          <w:b/>
          <w:sz w:val="20"/>
          <w:szCs w:val="20"/>
        </w:rPr>
        <w:t>PARÁGRAFO ÚNICO</w:t>
      </w:r>
      <w:r w:rsidRPr="00E67768">
        <w:rPr>
          <w:rFonts w:ascii="Verdana" w:hAnsi="Verdana" w:cs="Arial"/>
          <w:sz w:val="20"/>
          <w:szCs w:val="20"/>
        </w:rPr>
        <w:t xml:space="preserve"> - Nenhum acréscimo ou supressão poderá exceder os limites estabelecidos no item anterior, exceto as supressões resultantes de acordo celebrado entre os contratantes.</w:t>
      </w:r>
    </w:p>
    <w:p w14:paraId="65CE9D47" w14:textId="77777777" w:rsidR="001A08CB" w:rsidRPr="00F225C4" w:rsidRDefault="001A08CB" w:rsidP="001A08CB">
      <w:pPr>
        <w:pStyle w:val="corpo"/>
        <w:tabs>
          <w:tab w:val="left" w:pos="9356"/>
        </w:tabs>
        <w:spacing w:before="0" w:beforeAutospacing="0" w:after="0" w:afterAutospacing="0"/>
        <w:ind w:right="-1" w:firstLine="1134"/>
        <w:jc w:val="both"/>
        <w:rPr>
          <w:rFonts w:ascii="Verdana" w:hAnsi="Verdana"/>
          <w:sz w:val="18"/>
          <w:szCs w:val="20"/>
          <w:u w:val="single"/>
        </w:rPr>
      </w:pPr>
    </w:p>
    <w:p w14:paraId="56912A4C" w14:textId="77777777" w:rsidR="001A08CB" w:rsidRPr="00E67768" w:rsidRDefault="001A08CB" w:rsidP="001A08CB">
      <w:pPr>
        <w:rPr>
          <w:rFonts w:ascii="Verdana" w:hAnsi="Verdana" w:cs="Arial"/>
          <w:b/>
          <w:sz w:val="20"/>
          <w:szCs w:val="20"/>
          <w:u w:val="single"/>
        </w:rPr>
      </w:pPr>
      <w:r w:rsidRPr="00E67768">
        <w:rPr>
          <w:rFonts w:ascii="Verdana" w:hAnsi="Verdana" w:cs="Arial"/>
          <w:b/>
          <w:sz w:val="20"/>
          <w:szCs w:val="20"/>
          <w:u w:val="single"/>
        </w:rPr>
        <w:t>CLÁUSULA QUINTA- EQUILÍBRIO ECONÔMICO-FINANCEIRO</w:t>
      </w:r>
    </w:p>
    <w:p w14:paraId="1A107928" w14:textId="77777777" w:rsidR="001A08CB" w:rsidRPr="00E67768" w:rsidRDefault="001A08CB" w:rsidP="001A08CB">
      <w:pPr>
        <w:rPr>
          <w:rFonts w:ascii="Verdana" w:hAnsi="Verdana" w:cs="Arial"/>
          <w:b/>
          <w:sz w:val="20"/>
          <w:szCs w:val="20"/>
          <w:u w:val="single"/>
        </w:rPr>
      </w:pPr>
    </w:p>
    <w:p w14:paraId="0504BB51" w14:textId="77777777" w:rsidR="001A08CB" w:rsidRPr="00E67768" w:rsidRDefault="001A08CB" w:rsidP="001A0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Verdana" w:hAnsi="Verdana" w:cs="Arial"/>
          <w:sz w:val="20"/>
          <w:szCs w:val="20"/>
        </w:rPr>
      </w:pPr>
      <w:r w:rsidRPr="00E67768">
        <w:rPr>
          <w:rFonts w:ascii="Verdana" w:hAnsi="Verdana" w:cs="Arial"/>
          <w:sz w:val="20"/>
          <w:szCs w:val="20"/>
        </w:rPr>
        <w:t xml:space="preserve">A contratada tem direito ao equilíbrio econômico-financeiro do contrato, procedendo-se à revisão do mesmo a qualquer tempo, desde que ocorra fato imprevisível ou previsível, porém com consequências incalculáveis, que onere ou desonere excessivamente as obrigações pactuadas no presente </w:t>
      </w:r>
      <w:r w:rsidRPr="00E67768">
        <w:rPr>
          <w:rFonts w:ascii="Verdana" w:hAnsi="Verdana" w:cs="Arial"/>
          <w:b/>
          <w:sz w:val="20"/>
          <w:szCs w:val="20"/>
        </w:rPr>
        <w:t>instrumento</w:t>
      </w:r>
      <w:r w:rsidRPr="00E67768">
        <w:rPr>
          <w:rFonts w:ascii="Verdana" w:hAnsi="Verdana" w:cs="Arial"/>
          <w:sz w:val="20"/>
          <w:szCs w:val="20"/>
        </w:rPr>
        <w:t>;</w:t>
      </w:r>
    </w:p>
    <w:p w14:paraId="2192C65A" w14:textId="77777777" w:rsidR="001A08CB" w:rsidRPr="00E67768" w:rsidRDefault="001A08CB" w:rsidP="001A0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Verdana" w:hAnsi="Verdana" w:cs="Arial"/>
          <w:sz w:val="20"/>
          <w:szCs w:val="20"/>
        </w:rPr>
      </w:pPr>
    </w:p>
    <w:p w14:paraId="16D03FD1" w14:textId="77777777" w:rsidR="001A08CB" w:rsidRPr="00E67768" w:rsidRDefault="001A08CB" w:rsidP="001A0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Verdana" w:hAnsi="Verdana" w:cs="Arial"/>
          <w:sz w:val="20"/>
          <w:szCs w:val="20"/>
        </w:rPr>
      </w:pPr>
      <w:r w:rsidRPr="00E67768">
        <w:rPr>
          <w:rFonts w:ascii="Verdana" w:hAnsi="Verdana" w:cs="Arial"/>
          <w:sz w:val="20"/>
          <w:szCs w:val="20"/>
        </w:rPr>
        <w:t>À contratada, quando for o caso, deverá formular a administração requerimento para a revisão do contrato, comprovando a ocorrência de fato imprevisível ou previsível, porém com consequências incalculáveis, que tenha onerado excessivamente as obrigações contraídas por ela.</w:t>
      </w:r>
    </w:p>
    <w:p w14:paraId="4E2CF597" w14:textId="77777777" w:rsidR="001A08CB" w:rsidRPr="00E67768" w:rsidRDefault="001A08CB" w:rsidP="001A0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Verdana" w:hAnsi="Verdana" w:cs="Arial"/>
          <w:sz w:val="20"/>
          <w:szCs w:val="20"/>
        </w:rPr>
      </w:pPr>
      <w:r w:rsidRPr="00E67768">
        <w:rPr>
          <w:rFonts w:ascii="Verdana" w:hAnsi="Verdana" w:cs="Arial"/>
          <w:sz w:val="20"/>
          <w:szCs w:val="20"/>
        </w:rPr>
        <w:t>A comprovação será feita por meio de documentos, tais como: lista de preços de fabricante, notas fiscais de aquisição, de transportes de mercadorias, alusivas à época da elaboração da proposta e do momento do pedido de revisão do contrato.</w:t>
      </w:r>
    </w:p>
    <w:p w14:paraId="2DD67254" w14:textId="77777777" w:rsidR="001A08CB" w:rsidRPr="00E67768" w:rsidRDefault="001A08CB" w:rsidP="001A0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Verdana" w:hAnsi="Verdana" w:cs="Arial"/>
          <w:sz w:val="20"/>
          <w:szCs w:val="20"/>
        </w:rPr>
      </w:pPr>
    </w:p>
    <w:p w14:paraId="16ECDD81" w14:textId="77777777" w:rsidR="001A08CB" w:rsidRPr="00E67768" w:rsidRDefault="001A08CB" w:rsidP="001A0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rFonts w:ascii="Verdana" w:hAnsi="Verdana" w:cs="Arial"/>
          <w:sz w:val="20"/>
          <w:szCs w:val="20"/>
        </w:rPr>
      </w:pPr>
      <w:r w:rsidRPr="00D50F43">
        <w:rPr>
          <w:rFonts w:ascii="Verdana" w:hAnsi="Verdana" w:cs="Arial"/>
          <w:b/>
          <w:bCs/>
          <w:sz w:val="20"/>
          <w:szCs w:val="20"/>
        </w:rPr>
        <w:t>I.</w:t>
      </w:r>
      <w:r w:rsidRPr="00E67768">
        <w:rPr>
          <w:rFonts w:ascii="Verdana" w:hAnsi="Verdana" w:cs="Arial"/>
          <w:sz w:val="20"/>
          <w:szCs w:val="20"/>
        </w:rPr>
        <w:t xml:space="preserve"> Junto com o requerimento, a contratada deverá apresentar planilhas de custos comparativa entre a data de formulação da proposta e do momento do pedido de revisão do contrato, evidenciando o quanto o aumento de preços ocorrido repercute no valor pactuado.</w:t>
      </w:r>
    </w:p>
    <w:p w14:paraId="17FA614D" w14:textId="77777777" w:rsidR="001A08CB" w:rsidRPr="00E67768" w:rsidRDefault="001A08CB" w:rsidP="001A0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rFonts w:ascii="Verdana" w:hAnsi="Verdana" w:cs="Arial"/>
          <w:sz w:val="20"/>
          <w:szCs w:val="20"/>
        </w:rPr>
      </w:pPr>
    </w:p>
    <w:p w14:paraId="7B738CBA" w14:textId="77777777" w:rsidR="001A08CB" w:rsidRPr="00E67768" w:rsidRDefault="001A08CB" w:rsidP="001A0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rFonts w:ascii="Verdana" w:hAnsi="Verdana" w:cs="Arial"/>
          <w:sz w:val="20"/>
          <w:szCs w:val="20"/>
        </w:rPr>
      </w:pPr>
      <w:r w:rsidRPr="00D50F43">
        <w:rPr>
          <w:rFonts w:ascii="Verdana" w:hAnsi="Verdana" w:cs="Arial"/>
          <w:b/>
          <w:bCs/>
          <w:sz w:val="20"/>
          <w:szCs w:val="20"/>
        </w:rPr>
        <w:lastRenderedPageBreak/>
        <w:t>II.</w:t>
      </w:r>
      <w:r w:rsidRPr="00E67768">
        <w:rPr>
          <w:rFonts w:ascii="Verdana" w:hAnsi="Verdana" w:cs="Arial"/>
          <w:sz w:val="20"/>
          <w:szCs w:val="20"/>
        </w:rPr>
        <w:t xml:space="preserve"> A administração reconhecendo o desequilíbrio econômico-financeiro procederá a revisão do contrato, mediante apostilamento.</w:t>
      </w:r>
    </w:p>
    <w:p w14:paraId="24DD3AF7" w14:textId="77777777" w:rsidR="00B42911" w:rsidRPr="00EB6F94" w:rsidRDefault="00B42911" w:rsidP="001506F1">
      <w:pPr>
        <w:pStyle w:val="corpo"/>
        <w:spacing w:before="0" w:after="0"/>
        <w:jc w:val="both"/>
        <w:rPr>
          <w:rFonts w:ascii="Verdana" w:hAnsi="Verdana"/>
          <w:b/>
          <w:sz w:val="20"/>
          <w:szCs w:val="20"/>
          <w:u w:val="single"/>
        </w:rPr>
      </w:pPr>
      <w:r w:rsidRPr="00EB6F94">
        <w:rPr>
          <w:rFonts w:ascii="Verdana" w:hAnsi="Verdana"/>
          <w:b/>
          <w:sz w:val="20"/>
          <w:szCs w:val="20"/>
          <w:u w:val="single"/>
        </w:rPr>
        <w:t xml:space="preserve">CLAUSULA </w:t>
      </w:r>
      <w:proofErr w:type="gramStart"/>
      <w:r w:rsidRPr="00EB6F94">
        <w:rPr>
          <w:rFonts w:ascii="Verdana" w:hAnsi="Verdana"/>
          <w:b/>
          <w:sz w:val="20"/>
          <w:szCs w:val="20"/>
          <w:u w:val="single"/>
        </w:rPr>
        <w:t>SEXTA  -</w:t>
      </w:r>
      <w:proofErr w:type="gramEnd"/>
      <w:r w:rsidRPr="00EB6F94">
        <w:rPr>
          <w:rFonts w:ascii="Verdana" w:hAnsi="Verdana"/>
          <w:b/>
          <w:sz w:val="20"/>
          <w:szCs w:val="20"/>
          <w:u w:val="single"/>
        </w:rPr>
        <w:t xml:space="preserve"> DA VIGÊNCIA</w:t>
      </w:r>
    </w:p>
    <w:p w14:paraId="562BEC6C" w14:textId="5A4472C6" w:rsidR="00B42911" w:rsidRPr="00EB6F94" w:rsidRDefault="00B42911" w:rsidP="001506F1">
      <w:pPr>
        <w:jc w:val="both"/>
        <w:rPr>
          <w:rFonts w:ascii="Verdana" w:hAnsi="Verdana" w:cs="Arial"/>
          <w:sz w:val="20"/>
          <w:szCs w:val="20"/>
        </w:rPr>
      </w:pPr>
      <w:r w:rsidRPr="00EB6F94">
        <w:rPr>
          <w:rFonts w:ascii="Verdana" w:hAnsi="Verdana" w:cs="Arial"/>
          <w:sz w:val="20"/>
          <w:szCs w:val="20"/>
        </w:rPr>
        <w:t xml:space="preserve">O prazo de vigência contratual será até </w:t>
      </w:r>
      <w:r w:rsidR="000F48F3">
        <w:rPr>
          <w:rFonts w:ascii="Verdana" w:hAnsi="Verdana" w:cs="Arial"/>
          <w:sz w:val="20"/>
          <w:szCs w:val="20"/>
        </w:rPr>
        <w:t>31</w:t>
      </w:r>
      <w:r w:rsidRPr="00EB6F94">
        <w:rPr>
          <w:rFonts w:ascii="Verdana" w:hAnsi="Verdana" w:cs="Arial"/>
          <w:sz w:val="20"/>
          <w:szCs w:val="20"/>
        </w:rPr>
        <w:t xml:space="preserve"> de </w:t>
      </w:r>
      <w:r w:rsidR="000F48F3">
        <w:rPr>
          <w:rFonts w:ascii="Verdana" w:hAnsi="Verdana" w:cs="Arial"/>
          <w:sz w:val="20"/>
          <w:szCs w:val="20"/>
        </w:rPr>
        <w:t>dezembro</w:t>
      </w:r>
      <w:r w:rsidRPr="00EB6F94">
        <w:rPr>
          <w:rFonts w:ascii="Verdana" w:hAnsi="Verdana" w:cs="Arial"/>
          <w:sz w:val="20"/>
          <w:szCs w:val="20"/>
        </w:rPr>
        <w:t xml:space="preserve"> de 202</w:t>
      </w:r>
      <w:r w:rsidR="00081EAA">
        <w:rPr>
          <w:rFonts w:ascii="Verdana" w:hAnsi="Verdana" w:cs="Arial"/>
          <w:sz w:val="20"/>
          <w:szCs w:val="20"/>
        </w:rPr>
        <w:t>3</w:t>
      </w:r>
      <w:r w:rsidRPr="00EB6F94">
        <w:rPr>
          <w:rFonts w:ascii="Verdana" w:hAnsi="Verdana" w:cs="Arial"/>
          <w:sz w:val="20"/>
          <w:szCs w:val="20"/>
        </w:rPr>
        <w:t>, contados a partir da respectiva assinatura.</w:t>
      </w:r>
    </w:p>
    <w:p w14:paraId="6E19CB24" w14:textId="77777777" w:rsidR="00B42911" w:rsidRPr="00EB6F94" w:rsidRDefault="00B42911" w:rsidP="001506F1">
      <w:pPr>
        <w:pStyle w:val="corpo"/>
        <w:spacing w:before="0" w:after="0"/>
        <w:jc w:val="both"/>
        <w:rPr>
          <w:rFonts w:ascii="Verdana" w:hAnsi="Verdana"/>
          <w:b/>
          <w:sz w:val="20"/>
          <w:szCs w:val="20"/>
          <w:u w:val="single"/>
        </w:rPr>
      </w:pPr>
      <w:r w:rsidRPr="00EB6F94">
        <w:rPr>
          <w:rFonts w:ascii="Verdana" w:hAnsi="Verdana"/>
          <w:b/>
          <w:sz w:val="20"/>
          <w:szCs w:val="20"/>
          <w:u w:val="single"/>
        </w:rPr>
        <w:t xml:space="preserve">CLAUSULA SÉTIMA </w:t>
      </w:r>
      <w:proofErr w:type="gramStart"/>
      <w:r w:rsidRPr="00EB6F94">
        <w:rPr>
          <w:rFonts w:ascii="Verdana" w:hAnsi="Verdana"/>
          <w:b/>
          <w:sz w:val="20"/>
          <w:szCs w:val="20"/>
          <w:u w:val="single"/>
        </w:rPr>
        <w:t>-  DA</w:t>
      </w:r>
      <w:proofErr w:type="gramEnd"/>
      <w:r w:rsidRPr="00EB6F94">
        <w:rPr>
          <w:rFonts w:ascii="Verdana" w:hAnsi="Verdana"/>
          <w:b/>
          <w:sz w:val="20"/>
          <w:szCs w:val="20"/>
          <w:u w:val="single"/>
        </w:rPr>
        <w:t xml:space="preserve"> DOTAÇÃO ORÇAMENTÁRIA</w:t>
      </w:r>
    </w:p>
    <w:p w14:paraId="6E931119" w14:textId="41F9CAF1" w:rsidR="00B42911" w:rsidRDefault="00B42911" w:rsidP="001506F1">
      <w:pPr>
        <w:jc w:val="both"/>
        <w:rPr>
          <w:rFonts w:ascii="Verdana" w:hAnsi="Verdana"/>
          <w:sz w:val="20"/>
          <w:szCs w:val="20"/>
        </w:rPr>
      </w:pPr>
      <w:r w:rsidRPr="00EB6F94">
        <w:rPr>
          <w:rFonts w:ascii="Verdana" w:hAnsi="Verdana"/>
          <w:sz w:val="20"/>
          <w:szCs w:val="20"/>
        </w:rPr>
        <w:t>A despesa prevista na cláusula terceira correrá por conta das seguintes dotações orçamentárias, constantes do orçamento para o exercício financeiro de 202</w:t>
      </w:r>
      <w:r w:rsidR="00081EAA">
        <w:rPr>
          <w:rFonts w:ascii="Verdana" w:hAnsi="Verdana"/>
          <w:sz w:val="20"/>
          <w:szCs w:val="20"/>
        </w:rPr>
        <w:t>3</w:t>
      </w:r>
      <w:r w:rsidRPr="00EB6F94">
        <w:rPr>
          <w:rFonts w:ascii="Verdana" w:hAnsi="Verdana"/>
          <w:sz w:val="20"/>
          <w:szCs w:val="20"/>
        </w:rPr>
        <w:t>:</w:t>
      </w:r>
    </w:p>
    <w:p w14:paraId="1B03D103" w14:textId="77777777" w:rsidR="009C0D09" w:rsidRPr="00EB6F94" w:rsidRDefault="009C0D09" w:rsidP="001506F1">
      <w:pPr>
        <w:jc w:val="both"/>
        <w:rPr>
          <w:rFonts w:ascii="Verdana" w:hAnsi="Verdana"/>
          <w:sz w:val="20"/>
          <w:szCs w:val="20"/>
        </w:rPr>
      </w:pPr>
    </w:p>
    <w:p w14:paraId="4DF90C1E" w14:textId="77777777" w:rsidR="00300FAB" w:rsidRPr="00942D80" w:rsidRDefault="00300FAB" w:rsidP="00300FAB">
      <w:pPr>
        <w:jc w:val="both"/>
        <w:rPr>
          <w:rFonts w:ascii="Verdana" w:hAnsi="Verdana"/>
          <w:sz w:val="20"/>
          <w:szCs w:val="18"/>
        </w:rPr>
      </w:pPr>
      <w:r w:rsidRPr="00942D80">
        <w:rPr>
          <w:rFonts w:ascii="Verdana" w:hAnsi="Verdana"/>
          <w:sz w:val="20"/>
          <w:szCs w:val="18"/>
        </w:rPr>
        <w:t>UO: 21011 – Fundo Municipal de Saúde.</w:t>
      </w:r>
    </w:p>
    <w:p w14:paraId="6652A6A6" w14:textId="77777777" w:rsidR="00300FAB" w:rsidRPr="00942D80" w:rsidRDefault="00300FAB" w:rsidP="00300FAB">
      <w:pPr>
        <w:jc w:val="both"/>
        <w:rPr>
          <w:rFonts w:ascii="Verdana" w:hAnsi="Verdana"/>
          <w:sz w:val="20"/>
          <w:szCs w:val="18"/>
        </w:rPr>
      </w:pPr>
      <w:r w:rsidRPr="00942D80">
        <w:rPr>
          <w:rFonts w:ascii="Verdana" w:hAnsi="Verdana"/>
          <w:sz w:val="20"/>
          <w:szCs w:val="18"/>
        </w:rPr>
        <w:t>10.122.0007.2008 - Manutenção do Fundo Municipal de Saúde.</w:t>
      </w:r>
    </w:p>
    <w:p w14:paraId="0BD020A6" w14:textId="77777777" w:rsidR="00300FAB" w:rsidRPr="00942D80" w:rsidRDefault="00300FAB" w:rsidP="00300FAB">
      <w:pPr>
        <w:jc w:val="both"/>
        <w:rPr>
          <w:rFonts w:ascii="Verdana" w:hAnsi="Verdana"/>
          <w:sz w:val="20"/>
          <w:szCs w:val="18"/>
        </w:rPr>
      </w:pPr>
      <w:r w:rsidRPr="00942D80">
        <w:rPr>
          <w:rFonts w:ascii="Verdana" w:hAnsi="Verdana"/>
          <w:sz w:val="20"/>
          <w:szCs w:val="18"/>
        </w:rPr>
        <w:t>3390.30.00.00 – Material de Consumo</w:t>
      </w:r>
      <w:r w:rsidRPr="00942D80">
        <w:rPr>
          <w:rFonts w:ascii="Verdana" w:hAnsi="Verdana"/>
          <w:sz w:val="20"/>
          <w:szCs w:val="20"/>
        </w:rPr>
        <w:t xml:space="preserve">, </w:t>
      </w:r>
    </w:p>
    <w:p w14:paraId="4A813AD3" w14:textId="26EB5918" w:rsidR="00300FAB" w:rsidRPr="00942D80" w:rsidRDefault="00300FAB" w:rsidP="00300FAB">
      <w:pPr>
        <w:pStyle w:val="SemEspaamento"/>
        <w:jc w:val="both"/>
        <w:rPr>
          <w:rFonts w:ascii="Verdana" w:hAnsi="Verdana"/>
          <w:sz w:val="20"/>
          <w:szCs w:val="20"/>
        </w:rPr>
      </w:pPr>
      <w:r w:rsidRPr="00942D80">
        <w:rPr>
          <w:rFonts w:ascii="Verdana" w:hAnsi="Verdana"/>
          <w:sz w:val="20"/>
          <w:szCs w:val="20"/>
        </w:rPr>
        <w:t>FR: 15000000;</w:t>
      </w:r>
    </w:p>
    <w:p w14:paraId="2DC5A385" w14:textId="77777777" w:rsidR="00081EAA" w:rsidRPr="00942D80" w:rsidRDefault="00081EAA" w:rsidP="00300FAB">
      <w:pPr>
        <w:pStyle w:val="SemEspaamento"/>
        <w:jc w:val="both"/>
        <w:rPr>
          <w:rFonts w:ascii="Verdana" w:hAnsi="Verdana"/>
          <w:sz w:val="20"/>
          <w:szCs w:val="20"/>
        </w:rPr>
      </w:pPr>
    </w:p>
    <w:p w14:paraId="5ABA852C" w14:textId="77777777" w:rsidR="00300FAB" w:rsidRPr="00942D80" w:rsidRDefault="00300FAB" w:rsidP="00300FAB">
      <w:pPr>
        <w:jc w:val="both"/>
        <w:rPr>
          <w:rFonts w:ascii="Verdana" w:hAnsi="Verdana"/>
          <w:sz w:val="20"/>
          <w:szCs w:val="18"/>
        </w:rPr>
      </w:pPr>
      <w:r w:rsidRPr="00942D80">
        <w:rPr>
          <w:rFonts w:ascii="Verdana" w:hAnsi="Verdana"/>
          <w:sz w:val="20"/>
          <w:szCs w:val="18"/>
        </w:rPr>
        <w:t>UO: 21011 – Fundo Municipal de Saúde.</w:t>
      </w:r>
    </w:p>
    <w:p w14:paraId="4093BEA1" w14:textId="77777777" w:rsidR="00300FAB" w:rsidRPr="00942D80" w:rsidRDefault="00300FAB" w:rsidP="00300FAB">
      <w:pPr>
        <w:jc w:val="both"/>
        <w:rPr>
          <w:rFonts w:ascii="Verdana" w:hAnsi="Verdana"/>
          <w:sz w:val="20"/>
          <w:szCs w:val="18"/>
        </w:rPr>
      </w:pPr>
      <w:r w:rsidRPr="00942D80">
        <w:rPr>
          <w:rFonts w:ascii="Verdana" w:hAnsi="Verdana"/>
          <w:sz w:val="20"/>
          <w:szCs w:val="18"/>
        </w:rPr>
        <w:t>10.122.0007.2010 – PAB FIXO.</w:t>
      </w:r>
    </w:p>
    <w:p w14:paraId="7F04F190" w14:textId="77777777" w:rsidR="00300FAB" w:rsidRPr="00942D80" w:rsidRDefault="00300FAB" w:rsidP="00300FAB">
      <w:pPr>
        <w:jc w:val="both"/>
        <w:rPr>
          <w:rFonts w:ascii="Verdana" w:hAnsi="Verdana"/>
          <w:sz w:val="20"/>
          <w:szCs w:val="18"/>
        </w:rPr>
      </w:pPr>
      <w:r w:rsidRPr="00942D80">
        <w:rPr>
          <w:rFonts w:ascii="Verdana" w:hAnsi="Verdana"/>
          <w:sz w:val="20"/>
          <w:szCs w:val="18"/>
        </w:rPr>
        <w:t>3390.30.00.00 – Material de Consumo</w:t>
      </w:r>
      <w:r w:rsidRPr="00942D80">
        <w:rPr>
          <w:rFonts w:ascii="Verdana" w:hAnsi="Verdana"/>
          <w:sz w:val="20"/>
          <w:szCs w:val="20"/>
        </w:rPr>
        <w:t xml:space="preserve">, </w:t>
      </w:r>
    </w:p>
    <w:p w14:paraId="55E7D9CB" w14:textId="7BB421A9" w:rsidR="00722C57" w:rsidRPr="00942D80" w:rsidRDefault="00300FAB" w:rsidP="00300FAB">
      <w:pPr>
        <w:pStyle w:val="SemEspaamento"/>
        <w:jc w:val="both"/>
        <w:rPr>
          <w:rFonts w:ascii="Verdana" w:hAnsi="Verdana"/>
          <w:sz w:val="20"/>
          <w:szCs w:val="20"/>
        </w:rPr>
      </w:pPr>
      <w:r w:rsidRPr="00942D80">
        <w:rPr>
          <w:rFonts w:ascii="Verdana" w:hAnsi="Verdana"/>
          <w:sz w:val="20"/>
          <w:szCs w:val="20"/>
        </w:rPr>
        <w:t>FR: 16000000</w:t>
      </w:r>
    </w:p>
    <w:p w14:paraId="14FC0954" w14:textId="77777777" w:rsidR="00B42911" w:rsidRPr="00EB6F94" w:rsidRDefault="00B42911" w:rsidP="001506F1">
      <w:pPr>
        <w:pStyle w:val="corpo"/>
        <w:spacing w:before="0" w:after="0"/>
        <w:jc w:val="both"/>
        <w:rPr>
          <w:rFonts w:ascii="Verdana" w:hAnsi="Verdana"/>
          <w:b/>
          <w:sz w:val="20"/>
          <w:szCs w:val="20"/>
          <w:u w:val="single"/>
        </w:rPr>
      </w:pPr>
      <w:r w:rsidRPr="00EB6F94">
        <w:rPr>
          <w:rFonts w:ascii="Verdana" w:hAnsi="Verdana"/>
          <w:b/>
          <w:sz w:val="20"/>
          <w:szCs w:val="20"/>
          <w:u w:val="single"/>
        </w:rPr>
        <w:t xml:space="preserve">CLAUSULA OITAVA </w:t>
      </w:r>
      <w:proofErr w:type="gramStart"/>
      <w:r w:rsidRPr="00EB6F94">
        <w:rPr>
          <w:rFonts w:ascii="Verdana" w:hAnsi="Verdana"/>
          <w:b/>
          <w:sz w:val="20"/>
          <w:szCs w:val="20"/>
          <w:u w:val="single"/>
        </w:rPr>
        <w:t>-  DA</w:t>
      </w:r>
      <w:proofErr w:type="gramEnd"/>
      <w:r w:rsidRPr="00EB6F94">
        <w:rPr>
          <w:rFonts w:ascii="Verdana" w:hAnsi="Verdana"/>
          <w:b/>
          <w:sz w:val="20"/>
          <w:szCs w:val="20"/>
          <w:u w:val="single"/>
        </w:rPr>
        <w:t xml:space="preserve"> RESPONSABILIDADE DAS PARTES</w:t>
      </w:r>
    </w:p>
    <w:p w14:paraId="23FE9D4E" w14:textId="77777777" w:rsidR="00B42911" w:rsidRPr="00EB6F94" w:rsidRDefault="00B42911" w:rsidP="001506F1">
      <w:pPr>
        <w:rPr>
          <w:rFonts w:ascii="Verdana" w:hAnsi="Verdana" w:cs="Arial"/>
          <w:b/>
          <w:sz w:val="20"/>
          <w:szCs w:val="20"/>
          <w:u w:val="single"/>
        </w:rPr>
      </w:pPr>
      <w:r w:rsidRPr="00EB6F94">
        <w:rPr>
          <w:rFonts w:ascii="Verdana" w:hAnsi="Verdana" w:cs="Arial"/>
          <w:b/>
          <w:sz w:val="20"/>
          <w:szCs w:val="20"/>
          <w:u w:val="single"/>
        </w:rPr>
        <w:t>A CONTRATADA obriga-se a:</w:t>
      </w:r>
    </w:p>
    <w:p w14:paraId="79E57F3E" w14:textId="77777777" w:rsidR="00B42911" w:rsidRPr="00EB6F94" w:rsidRDefault="00B42911" w:rsidP="001506F1">
      <w:pPr>
        <w:rPr>
          <w:rFonts w:ascii="Verdana" w:hAnsi="Verdana" w:cs="Arial"/>
          <w:b/>
          <w:sz w:val="20"/>
          <w:szCs w:val="20"/>
          <w:u w:val="single"/>
        </w:rPr>
      </w:pPr>
    </w:p>
    <w:p w14:paraId="744F596B" w14:textId="77777777" w:rsidR="00B42911" w:rsidRPr="00EB6F94" w:rsidRDefault="00B42911" w:rsidP="001506F1">
      <w:pPr>
        <w:rPr>
          <w:rFonts w:ascii="Verdana" w:hAnsi="Verdana" w:cs="Arial"/>
          <w:sz w:val="20"/>
          <w:szCs w:val="20"/>
        </w:rPr>
      </w:pPr>
      <w:r w:rsidRPr="00EB6F94">
        <w:rPr>
          <w:rFonts w:ascii="Verdana" w:hAnsi="Verdana" w:cs="Arial"/>
          <w:sz w:val="20"/>
          <w:szCs w:val="20"/>
        </w:rPr>
        <w:t xml:space="preserve">O fornecimento </w:t>
      </w:r>
      <w:r w:rsidR="00002E45" w:rsidRPr="00EB6F94">
        <w:rPr>
          <w:rFonts w:ascii="Verdana" w:hAnsi="Verdana" w:cs="Arial"/>
          <w:sz w:val="20"/>
          <w:szCs w:val="20"/>
        </w:rPr>
        <w:t>deverá</w:t>
      </w:r>
      <w:r w:rsidRPr="00EB6F94">
        <w:rPr>
          <w:rFonts w:ascii="Verdana" w:hAnsi="Verdana" w:cs="Arial"/>
          <w:sz w:val="20"/>
          <w:szCs w:val="20"/>
        </w:rPr>
        <w:t xml:space="preserve"> ser efetuado obrigatoriamente na forma abaixo:</w:t>
      </w:r>
    </w:p>
    <w:p w14:paraId="23264D4B" w14:textId="77777777" w:rsidR="00B42911" w:rsidRPr="00EB6F94" w:rsidRDefault="00B42911" w:rsidP="001506F1">
      <w:pPr>
        <w:rPr>
          <w:rFonts w:ascii="Verdana" w:hAnsi="Verdana" w:cs="Arial"/>
          <w:sz w:val="20"/>
          <w:szCs w:val="20"/>
        </w:rPr>
      </w:pPr>
    </w:p>
    <w:p w14:paraId="0F6FED9F" w14:textId="77777777" w:rsidR="00B42911" w:rsidRPr="00EB6F94" w:rsidRDefault="00B42911" w:rsidP="001506F1">
      <w:pPr>
        <w:rPr>
          <w:rFonts w:ascii="Verdana" w:hAnsi="Verdana" w:cs="Arial"/>
          <w:sz w:val="20"/>
          <w:szCs w:val="20"/>
        </w:rPr>
      </w:pPr>
      <w:r w:rsidRPr="00EB6F94">
        <w:rPr>
          <w:rFonts w:ascii="Verdana" w:hAnsi="Verdana" w:cs="Arial"/>
          <w:sz w:val="20"/>
          <w:szCs w:val="20"/>
        </w:rPr>
        <w:t>Fornecer os combustíveis sempre que solicitado, no período noturno ou diurno.</w:t>
      </w:r>
    </w:p>
    <w:p w14:paraId="53FBA927" w14:textId="77777777" w:rsidR="00B42911" w:rsidRPr="00EB6F94" w:rsidRDefault="00B42911" w:rsidP="001506F1">
      <w:pPr>
        <w:rPr>
          <w:rFonts w:ascii="Verdana" w:hAnsi="Verdana" w:cs="Arial"/>
          <w:sz w:val="20"/>
          <w:szCs w:val="20"/>
        </w:rPr>
      </w:pPr>
    </w:p>
    <w:p w14:paraId="78952670" w14:textId="77777777" w:rsidR="00B42911" w:rsidRPr="00EB6F94" w:rsidRDefault="00B42911" w:rsidP="001506F1">
      <w:pPr>
        <w:autoSpaceDE w:val="0"/>
        <w:autoSpaceDN w:val="0"/>
        <w:adjustRightInd w:val="0"/>
        <w:spacing w:after="120"/>
        <w:jc w:val="both"/>
        <w:rPr>
          <w:rFonts w:ascii="Verdana" w:hAnsi="Verdana" w:cs="Arial"/>
          <w:sz w:val="20"/>
          <w:szCs w:val="20"/>
        </w:rPr>
      </w:pPr>
      <w:r w:rsidRPr="00EB6F94">
        <w:rPr>
          <w:rFonts w:ascii="Verdana" w:hAnsi="Verdana" w:cs="Arial"/>
          <w:sz w:val="20"/>
          <w:szCs w:val="20"/>
        </w:rPr>
        <w:t>Responder por todos os ônus referentes às atividades ora contratadas, tais como encargos sociais e legais, impostos, seguros e obrigações trabalhistas e previdenciárias relativas aos seus empregados;</w:t>
      </w:r>
    </w:p>
    <w:p w14:paraId="0CF09EC3" w14:textId="77777777" w:rsidR="00B42911" w:rsidRPr="00EB6F94" w:rsidRDefault="00B42911" w:rsidP="001506F1">
      <w:pPr>
        <w:autoSpaceDE w:val="0"/>
        <w:autoSpaceDN w:val="0"/>
        <w:adjustRightInd w:val="0"/>
        <w:spacing w:after="120"/>
        <w:jc w:val="both"/>
        <w:rPr>
          <w:rFonts w:ascii="Verdana" w:hAnsi="Verdana" w:cs="Arial"/>
          <w:sz w:val="20"/>
          <w:szCs w:val="20"/>
        </w:rPr>
      </w:pPr>
      <w:r w:rsidRPr="00EB6F94">
        <w:rPr>
          <w:rFonts w:ascii="Verdana" w:hAnsi="Verdana" w:cs="Arial"/>
          <w:sz w:val="20"/>
          <w:szCs w:val="20"/>
        </w:rPr>
        <w:t>Prestar os esclarecimentos que forem solicitados pela contratante, atendendo de imediato as reclamações;</w:t>
      </w:r>
    </w:p>
    <w:p w14:paraId="06074CED" w14:textId="77777777" w:rsidR="00B42911" w:rsidRPr="00EB6F94" w:rsidRDefault="00B42911" w:rsidP="001506F1">
      <w:pPr>
        <w:autoSpaceDE w:val="0"/>
        <w:autoSpaceDN w:val="0"/>
        <w:adjustRightInd w:val="0"/>
        <w:spacing w:after="120"/>
        <w:jc w:val="both"/>
        <w:rPr>
          <w:rFonts w:ascii="Verdana" w:hAnsi="Verdana" w:cs="Arial"/>
          <w:sz w:val="20"/>
          <w:szCs w:val="20"/>
        </w:rPr>
      </w:pPr>
      <w:r w:rsidRPr="00EB6F94">
        <w:rPr>
          <w:rFonts w:ascii="Verdana" w:hAnsi="Verdana" w:cs="Arial"/>
          <w:sz w:val="20"/>
          <w:szCs w:val="20"/>
        </w:rPr>
        <w:t>Executar os fornecimentos contratados de acordo com as especificações constantes deste instrumento e da proposta apresentada;</w:t>
      </w:r>
    </w:p>
    <w:p w14:paraId="611EC868" w14:textId="77777777" w:rsidR="00B42911" w:rsidRPr="00EB6F94" w:rsidRDefault="00B42911" w:rsidP="001506F1">
      <w:pPr>
        <w:autoSpaceDE w:val="0"/>
        <w:autoSpaceDN w:val="0"/>
        <w:adjustRightInd w:val="0"/>
        <w:spacing w:after="120"/>
        <w:jc w:val="both"/>
        <w:rPr>
          <w:rFonts w:ascii="Verdana" w:hAnsi="Verdana" w:cs="Arial"/>
          <w:sz w:val="20"/>
          <w:szCs w:val="20"/>
        </w:rPr>
      </w:pPr>
      <w:r w:rsidRPr="00EB6F94">
        <w:rPr>
          <w:rFonts w:ascii="Verdana" w:hAnsi="Verdana" w:cs="Arial"/>
          <w:sz w:val="20"/>
          <w:szCs w:val="20"/>
        </w:rPr>
        <w:t>Regularizar, quando notificada pela CONTRATANTE, sob pena de sofrer as penalidades estabelecidas no contrato, as eventuais falhas na execução das tarefas fora das suas especificações;</w:t>
      </w:r>
    </w:p>
    <w:p w14:paraId="74FB3357" w14:textId="77777777" w:rsidR="00B42911" w:rsidRPr="00EB6F94" w:rsidRDefault="00B42911" w:rsidP="001506F1">
      <w:pPr>
        <w:autoSpaceDE w:val="0"/>
        <w:autoSpaceDN w:val="0"/>
        <w:adjustRightInd w:val="0"/>
        <w:spacing w:after="120"/>
        <w:jc w:val="both"/>
        <w:rPr>
          <w:rFonts w:ascii="Verdana" w:hAnsi="Verdana" w:cs="Arial"/>
          <w:sz w:val="20"/>
          <w:szCs w:val="20"/>
        </w:rPr>
      </w:pPr>
      <w:r w:rsidRPr="00EB6F94">
        <w:rPr>
          <w:rFonts w:ascii="Verdana" w:hAnsi="Verdana" w:cs="Arial"/>
          <w:sz w:val="20"/>
          <w:szCs w:val="20"/>
        </w:rPr>
        <w:t>Responder, integralmente, por perdas e danos que vier a causar a contratante ou a terceiros em razão de ação ou omissão, dolosa ou culposa, sua ou dos seus prepostos, independentemente de outras cominações contratuais ou legais a que estiver sujeita;</w:t>
      </w:r>
    </w:p>
    <w:p w14:paraId="63ED9095" w14:textId="77777777" w:rsidR="00B42911" w:rsidRPr="00EB6F94" w:rsidRDefault="00B42911" w:rsidP="001506F1">
      <w:pPr>
        <w:autoSpaceDE w:val="0"/>
        <w:autoSpaceDN w:val="0"/>
        <w:adjustRightInd w:val="0"/>
        <w:spacing w:after="120"/>
        <w:jc w:val="both"/>
        <w:rPr>
          <w:rFonts w:ascii="Verdana" w:hAnsi="Verdana" w:cs="Arial"/>
          <w:sz w:val="20"/>
          <w:szCs w:val="20"/>
        </w:rPr>
      </w:pPr>
      <w:r w:rsidRPr="00EB6F94">
        <w:rPr>
          <w:rFonts w:ascii="Verdana" w:hAnsi="Verdana" w:cs="Arial"/>
          <w:sz w:val="20"/>
          <w:szCs w:val="20"/>
        </w:rPr>
        <w:t>Comunicar ao contratante, quaisquer fatos ou circunstâncias detectadas por seus empregados quando da execução dos fornecimentos, que prejudiquem ou possam vir a prejudicar a qualidade dos produtos ou comprometer a integridade do patrimônio público;</w:t>
      </w:r>
    </w:p>
    <w:p w14:paraId="2BD08743" w14:textId="77777777" w:rsidR="00B42911" w:rsidRPr="00EB6F94" w:rsidRDefault="00B42911" w:rsidP="001506F1">
      <w:pPr>
        <w:autoSpaceDE w:val="0"/>
        <w:autoSpaceDN w:val="0"/>
        <w:adjustRightInd w:val="0"/>
        <w:spacing w:after="120"/>
        <w:jc w:val="both"/>
        <w:rPr>
          <w:rFonts w:ascii="Verdana" w:hAnsi="Verdana" w:cs="Arial"/>
          <w:sz w:val="20"/>
          <w:szCs w:val="20"/>
        </w:rPr>
      </w:pPr>
      <w:r w:rsidRPr="00EB6F94">
        <w:rPr>
          <w:rFonts w:ascii="Verdana" w:hAnsi="Verdana" w:cs="Arial"/>
          <w:sz w:val="20"/>
          <w:szCs w:val="20"/>
        </w:rPr>
        <w:t>Manter todas as condições que ensejaram a sua habilitação e qualificação no certame licitatório;</w:t>
      </w:r>
    </w:p>
    <w:p w14:paraId="79E1D4BA" w14:textId="77777777" w:rsidR="00B42911" w:rsidRPr="00EB6F94" w:rsidRDefault="00B42911" w:rsidP="001506F1">
      <w:pPr>
        <w:autoSpaceDE w:val="0"/>
        <w:autoSpaceDN w:val="0"/>
        <w:adjustRightInd w:val="0"/>
        <w:spacing w:after="120"/>
        <w:jc w:val="both"/>
        <w:rPr>
          <w:rFonts w:ascii="Verdana" w:hAnsi="Verdana" w:cs="Arial"/>
          <w:sz w:val="20"/>
          <w:szCs w:val="20"/>
        </w:rPr>
      </w:pPr>
      <w:r w:rsidRPr="00EB6F94">
        <w:rPr>
          <w:rFonts w:ascii="Verdana" w:hAnsi="Verdana" w:cs="Arial"/>
          <w:sz w:val="20"/>
          <w:szCs w:val="20"/>
        </w:rPr>
        <w:lastRenderedPageBreak/>
        <w:t>Substituir às suas expensas, no total ou em parte o objeto do contrato em que se verificarem falhas resultantes da execução do contrato;</w:t>
      </w:r>
    </w:p>
    <w:p w14:paraId="67AAD708" w14:textId="77777777" w:rsidR="00B42911" w:rsidRPr="00EB6F94" w:rsidRDefault="00B42911" w:rsidP="001506F1">
      <w:pPr>
        <w:autoSpaceDE w:val="0"/>
        <w:autoSpaceDN w:val="0"/>
        <w:adjustRightInd w:val="0"/>
        <w:spacing w:after="120"/>
        <w:jc w:val="both"/>
        <w:rPr>
          <w:rFonts w:ascii="Verdana" w:hAnsi="Verdana" w:cs="Arial"/>
          <w:sz w:val="20"/>
          <w:szCs w:val="20"/>
        </w:rPr>
      </w:pPr>
      <w:r w:rsidRPr="00EB6F94">
        <w:rPr>
          <w:rFonts w:ascii="Verdana" w:hAnsi="Verdana" w:cs="Arial"/>
          <w:sz w:val="20"/>
          <w:szCs w:val="20"/>
        </w:rPr>
        <w:t>Responsabilizar-se por danos causados diretamente a terceiros decorrentes de sua culpa ou dolo na execução do contrato;</w:t>
      </w:r>
    </w:p>
    <w:p w14:paraId="20084AAA" w14:textId="77777777" w:rsidR="00B42911" w:rsidRPr="00EB6F94" w:rsidRDefault="00B42911" w:rsidP="001506F1">
      <w:pPr>
        <w:autoSpaceDE w:val="0"/>
        <w:autoSpaceDN w:val="0"/>
        <w:adjustRightInd w:val="0"/>
        <w:spacing w:after="120"/>
        <w:jc w:val="both"/>
        <w:rPr>
          <w:rFonts w:ascii="Verdana" w:hAnsi="Verdana" w:cs="Arial"/>
          <w:color w:val="000000"/>
          <w:sz w:val="20"/>
          <w:szCs w:val="20"/>
        </w:rPr>
      </w:pPr>
      <w:r w:rsidRPr="00EB6F94">
        <w:rPr>
          <w:rFonts w:ascii="Verdana" w:hAnsi="Verdana" w:cs="Arial"/>
          <w:sz w:val="20"/>
          <w:szCs w:val="20"/>
        </w:rPr>
        <w:t xml:space="preserve">Executar fielmente o objeto do contrato e cumprir todas as orientações da administração a que esta afeta o contratado, para o fiel e desempenho do fornecimento, observando sempre os critérios de qualidade e quantidade dos produtos a serem entregues, de acordo com </w:t>
      </w:r>
      <w:r w:rsidRPr="00EB6F94">
        <w:rPr>
          <w:rFonts w:ascii="Verdana" w:hAnsi="Verdana" w:cs="Arial"/>
          <w:color w:val="000000"/>
          <w:sz w:val="20"/>
          <w:szCs w:val="20"/>
        </w:rPr>
        <w:t>as necessidades do</w:t>
      </w:r>
      <w:r w:rsidRPr="00EB6F94">
        <w:rPr>
          <w:rFonts w:ascii="Verdana" w:hAnsi="Verdana" w:cs="Arial"/>
          <w:sz w:val="20"/>
          <w:szCs w:val="20"/>
        </w:rPr>
        <w:t xml:space="preserve"> município</w:t>
      </w:r>
      <w:r w:rsidRPr="00EB6F94">
        <w:rPr>
          <w:rFonts w:ascii="Verdana" w:hAnsi="Verdana" w:cs="Arial"/>
          <w:color w:val="000000"/>
          <w:sz w:val="20"/>
          <w:szCs w:val="20"/>
        </w:rPr>
        <w:t>;</w:t>
      </w:r>
    </w:p>
    <w:p w14:paraId="79251FCA" w14:textId="77777777" w:rsidR="00B42911" w:rsidRPr="00EB6F94" w:rsidRDefault="00B42911" w:rsidP="001506F1">
      <w:pPr>
        <w:autoSpaceDE w:val="0"/>
        <w:autoSpaceDN w:val="0"/>
        <w:adjustRightInd w:val="0"/>
        <w:spacing w:after="120"/>
        <w:jc w:val="both"/>
        <w:rPr>
          <w:rFonts w:ascii="Verdana" w:hAnsi="Verdana" w:cs="Arial"/>
          <w:sz w:val="20"/>
          <w:szCs w:val="20"/>
        </w:rPr>
      </w:pPr>
      <w:r w:rsidRPr="00EB6F94">
        <w:rPr>
          <w:rFonts w:ascii="Verdana" w:hAnsi="Verdana" w:cs="Arial"/>
          <w:sz w:val="20"/>
          <w:szCs w:val="20"/>
        </w:rPr>
        <w:t>Entregar os produtos objetos deste contrato, independente de quaisquer contratempos, ainda que haja necessidade de adquiri-los de seus concorrentes;</w:t>
      </w:r>
    </w:p>
    <w:p w14:paraId="204185E4" w14:textId="77777777" w:rsidR="00B42911" w:rsidRPr="00EB6F94" w:rsidRDefault="00B42911" w:rsidP="001506F1">
      <w:pPr>
        <w:autoSpaceDE w:val="0"/>
        <w:autoSpaceDN w:val="0"/>
        <w:adjustRightInd w:val="0"/>
        <w:spacing w:after="120"/>
        <w:jc w:val="both"/>
        <w:rPr>
          <w:rFonts w:ascii="Verdana" w:hAnsi="Verdana" w:cs="Arial"/>
          <w:sz w:val="20"/>
          <w:szCs w:val="20"/>
        </w:rPr>
      </w:pPr>
      <w:r w:rsidRPr="00EB6F94">
        <w:rPr>
          <w:rFonts w:ascii="Verdana" w:hAnsi="Verdana" w:cs="Arial"/>
          <w:sz w:val="20"/>
          <w:szCs w:val="20"/>
        </w:rPr>
        <w:t>Executar o fornecimento por intermédio de empregados especializados, estando ciente das normas técnicas de segurança que regem o manejo dos equipamentos nos fornecimentos dos combustíveis;</w:t>
      </w:r>
    </w:p>
    <w:p w14:paraId="0CBA38E6" w14:textId="77777777" w:rsidR="00B42911" w:rsidRPr="00EB6F94" w:rsidRDefault="00B42911" w:rsidP="001506F1">
      <w:pPr>
        <w:autoSpaceDE w:val="0"/>
        <w:autoSpaceDN w:val="0"/>
        <w:adjustRightInd w:val="0"/>
        <w:spacing w:after="120"/>
        <w:jc w:val="both"/>
        <w:rPr>
          <w:rFonts w:ascii="Verdana" w:hAnsi="Verdana" w:cs="Arial"/>
          <w:sz w:val="20"/>
          <w:szCs w:val="20"/>
        </w:rPr>
      </w:pPr>
      <w:r w:rsidRPr="00EB6F94">
        <w:rPr>
          <w:rFonts w:ascii="Verdana" w:hAnsi="Verdana" w:cs="Arial"/>
          <w:sz w:val="20"/>
          <w:szCs w:val="20"/>
        </w:rPr>
        <w:t>Observar e adotar todas as normas de segurança e prevenção contra incêndios, e recomendações das leis vigentes, no momento da transferência do</w:t>
      </w:r>
      <w:r w:rsidR="00DB00CC" w:rsidRPr="00EB6F94">
        <w:rPr>
          <w:rFonts w:ascii="Verdana" w:hAnsi="Verdana" w:cs="Arial"/>
          <w:sz w:val="20"/>
          <w:szCs w:val="20"/>
        </w:rPr>
        <w:t>s</w:t>
      </w:r>
      <w:r w:rsidRPr="00EB6F94">
        <w:rPr>
          <w:rFonts w:ascii="Verdana" w:hAnsi="Verdana" w:cs="Arial"/>
          <w:sz w:val="20"/>
          <w:szCs w:val="20"/>
        </w:rPr>
        <w:t xml:space="preserve"> combustíveis das bombas para o tanque dos veículos;</w:t>
      </w:r>
    </w:p>
    <w:p w14:paraId="5F258474" w14:textId="77777777" w:rsidR="00B42911" w:rsidRPr="00EB6F94" w:rsidRDefault="00B42911" w:rsidP="001506F1">
      <w:pPr>
        <w:autoSpaceDE w:val="0"/>
        <w:autoSpaceDN w:val="0"/>
        <w:adjustRightInd w:val="0"/>
        <w:spacing w:after="120"/>
        <w:jc w:val="both"/>
        <w:rPr>
          <w:rFonts w:ascii="Verdana" w:hAnsi="Verdana" w:cs="Arial"/>
          <w:sz w:val="20"/>
          <w:szCs w:val="20"/>
        </w:rPr>
      </w:pPr>
      <w:r w:rsidRPr="00EB6F94">
        <w:rPr>
          <w:rFonts w:ascii="Verdana" w:hAnsi="Verdana" w:cs="Arial"/>
          <w:sz w:val="20"/>
          <w:szCs w:val="20"/>
        </w:rPr>
        <w:t>Não transferir a terceiros, por qualquer forma, nem subcontratar qualquer parte do objeto do contrato, sem prévio consentimento da contratante;</w:t>
      </w:r>
    </w:p>
    <w:p w14:paraId="3D57391F" w14:textId="77777777" w:rsidR="00B42911" w:rsidRPr="00EB6F94" w:rsidRDefault="00B42911" w:rsidP="001506F1">
      <w:pPr>
        <w:autoSpaceDE w:val="0"/>
        <w:autoSpaceDN w:val="0"/>
        <w:adjustRightInd w:val="0"/>
        <w:spacing w:after="120"/>
        <w:jc w:val="both"/>
        <w:rPr>
          <w:rFonts w:ascii="Verdana" w:hAnsi="Verdana" w:cs="Arial"/>
          <w:sz w:val="20"/>
          <w:szCs w:val="20"/>
        </w:rPr>
      </w:pPr>
      <w:r w:rsidRPr="00EB6F94">
        <w:rPr>
          <w:rFonts w:ascii="Verdana" w:hAnsi="Verdana" w:cs="Arial"/>
          <w:sz w:val="20"/>
          <w:szCs w:val="20"/>
        </w:rPr>
        <w:t>Arcar com qualquer prejuízo causado aos veículos da contratante, ou a terceiros por seus empregados, decorrentes do fornecimento dos produtos por culpa ou dolo, indenizando os danos motivados.</w:t>
      </w:r>
    </w:p>
    <w:p w14:paraId="56373214" w14:textId="77777777" w:rsidR="00B42911" w:rsidRPr="00EB6F94" w:rsidRDefault="00B42911" w:rsidP="001506F1">
      <w:pPr>
        <w:autoSpaceDE w:val="0"/>
        <w:autoSpaceDN w:val="0"/>
        <w:adjustRightInd w:val="0"/>
        <w:spacing w:after="120"/>
        <w:jc w:val="both"/>
        <w:rPr>
          <w:rFonts w:ascii="Verdana" w:hAnsi="Verdana" w:cs="Arial"/>
          <w:sz w:val="20"/>
          <w:szCs w:val="20"/>
        </w:rPr>
      </w:pPr>
      <w:r w:rsidRPr="00EB6F94">
        <w:rPr>
          <w:rFonts w:ascii="Verdana" w:hAnsi="Verdana" w:cs="Arial"/>
          <w:sz w:val="20"/>
          <w:szCs w:val="20"/>
        </w:rPr>
        <w:t>O Município, não aceitará, sob nenhum pretexto, a transferência de responsabilidade da CONTRATADA para outras entidades, sejam fabricantes, técnicos ou quaisquer outros.</w:t>
      </w:r>
    </w:p>
    <w:p w14:paraId="1E88FE9C" w14:textId="77777777" w:rsidR="00B42911" w:rsidRPr="00EB6F94" w:rsidRDefault="00B42911" w:rsidP="001506F1">
      <w:pPr>
        <w:autoSpaceDE w:val="0"/>
        <w:autoSpaceDN w:val="0"/>
        <w:adjustRightInd w:val="0"/>
        <w:spacing w:after="120"/>
        <w:jc w:val="both"/>
        <w:rPr>
          <w:rFonts w:ascii="Verdana" w:hAnsi="Verdana" w:cs="Arial"/>
          <w:sz w:val="20"/>
          <w:szCs w:val="20"/>
        </w:rPr>
      </w:pPr>
      <w:r w:rsidRPr="00EB6F94">
        <w:rPr>
          <w:rFonts w:ascii="Verdana" w:hAnsi="Verdana" w:cs="Arial"/>
          <w:sz w:val="20"/>
          <w:szCs w:val="20"/>
        </w:rPr>
        <w:t>Manter durante a execução do contrato todas as condições de funcionamento exigidas pela legislação em vigor, em especial aquelas concernentes ao Meio Ambiente e Recursos Hídricos, ao Instituto Nacional de Metrologia, normalização e Qualidade Industrial – INMETRO e demais.</w:t>
      </w:r>
    </w:p>
    <w:p w14:paraId="089C7C3E" w14:textId="77777777" w:rsidR="00B42911" w:rsidRPr="00EB6F94" w:rsidRDefault="00B42911" w:rsidP="001506F1">
      <w:pPr>
        <w:pStyle w:val="Recuodecorpodetexto2"/>
        <w:tabs>
          <w:tab w:val="num" w:pos="1260"/>
        </w:tabs>
        <w:spacing w:after="0" w:line="240" w:lineRule="auto"/>
        <w:ind w:left="0"/>
        <w:jc w:val="left"/>
        <w:rPr>
          <w:rFonts w:ascii="Verdana" w:hAnsi="Verdana" w:cs="Arial"/>
          <w:sz w:val="20"/>
        </w:rPr>
      </w:pPr>
      <w:r w:rsidRPr="00EB6F94">
        <w:rPr>
          <w:rFonts w:ascii="Verdana" w:hAnsi="Verdana" w:cs="Arial"/>
          <w:sz w:val="20"/>
        </w:rPr>
        <w:t>Realizar quando for solicitado pela contratante, o “teste da proveta”, nos termos da legislação em vigor</w:t>
      </w:r>
      <w:r w:rsidR="003A02FA" w:rsidRPr="00EB6F94">
        <w:rPr>
          <w:rFonts w:ascii="Verdana" w:hAnsi="Verdana" w:cs="Arial"/>
          <w:sz w:val="20"/>
        </w:rPr>
        <w:t>.</w:t>
      </w:r>
    </w:p>
    <w:p w14:paraId="76571AA1" w14:textId="77777777" w:rsidR="00E67324" w:rsidRPr="00EB6F94" w:rsidRDefault="00E67324" w:rsidP="001506F1">
      <w:pPr>
        <w:pStyle w:val="Recuodecorpodetexto2"/>
        <w:tabs>
          <w:tab w:val="num" w:pos="1260"/>
        </w:tabs>
        <w:spacing w:after="0" w:line="240" w:lineRule="auto"/>
        <w:ind w:left="0"/>
        <w:jc w:val="both"/>
        <w:rPr>
          <w:rFonts w:ascii="Verdana" w:hAnsi="Verdana"/>
          <w:sz w:val="20"/>
        </w:rPr>
      </w:pPr>
    </w:p>
    <w:p w14:paraId="06A596F7" w14:textId="77777777" w:rsidR="003A02FA" w:rsidRPr="00EB6F94" w:rsidRDefault="003A02FA" w:rsidP="001506F1">
      <w:pPr>
        <w:pStyle w:val="Recuodecorpodetexto2"/>
        <w:tabs>
          <w:tab w:val="num" w:pos="1260"/>
        </w:tabs>
        <w:spacing w:after="0" w:line="240" w:lineRule="auto"/>
        <w:ind w:left="0"/>
        <w:jc w:val="both"/>
        <w:rPr>
          <w:rFonts w:ascii="Verdana" w:hAnsi="Verdana" w:cs="Arial"/>
          <w:sz w:val="20"/>
        </w:rPr>
      </w:pPr>
      <w:r w:rsidRPr="00EB6F94">
        <w:rPr>
          <w:rFonts w:ascii="Verdana" w:hAnsi="Verdana"/>
          <w:sz w:val="20"/>
        </w:rPr>
        <w:t>Observar a tabela ANP (Agência Nacional do Petróleo) relativamente a variação dos preços médios dos combustíveis, bem como apresentar as planilhas de custos elaboráveis com a finalidade de parametrizar o preço da venda dos produtos, sempre que solicitado.</w:t>
      </w:r>
    </w:p>
    <w:p w14:paraId="199D3A9B" w14:textId="77777777" w:rsidR="00B42911" w:rsidRPr="00EB6F94" w:rsidRDefault="00B42911" w:rsidP="001506F1">
      <w:pPr>
        <w:rPr>
          <w:rFonts w:ascii="Verdana" w:hAnsi="Verdana" w:cs="Arial"/>
          <w:b/>
          <w:sz w:val="20"/>
          <w:szCs w:val="20"/>
          <w:u w:val="single"/>
        </w:rPr>
      </w:pPr>
    </w:p>
    <w:p w14:paraId="3FDDFA9D" w14:textId="77777777" w:rsidR="00B42911" w:rsidRPr="00EB6F94" w:rsidRDefault="00B42911" w:rsidP="001506F1">
      <w:pPr>
        <w:spacing w:line="300" w:lineRule="atLeast"/>
        <w:rPr>
          <w:rFonts w:ascii="Verdana" w:hAnsi="Verdana" w:cs="Arial"/>
          <w:b/>
          <w:sz w:val="20"/>
          <w:szCs w:val="20"/>
          <w:u w:val="single"/>
        </w:rPr>
      </w:pPr>
      <w:r w:rsidRPr="00EB6F94">
        <w:rPr>
          <w:rFonts w:ascii="Verdana" w:hAnsi="Verdana" w:cs="Arial"/>
          <w:b/>
          <w:sz w:val="20"/>
          <w:szCs w:val="20"/>
          <w:u w:val="single"/>
        </w:rPr>
        <w:t>O CONTRATANTE obriga-se a:</w:t>
      </w:r>
    </w:p>
    <w:p w14:paraId="41E43C9D" w14:textId="77777777" w:rsidR="009C0D09" w:rsidRDefault="009C0D09" w:rsidP="001506F1">
      <w:pPr>
        <w:spacing w:line="300" w:lineRule="atLeast"/>
        <w:jc w:val="both"/>
        <w:rPr>
          <w:rFonts w:ascii="Verdana" w:hAnsi="Verdana" w:cs="Arial"/>
          <w:sz w:val="20"/>
          <w:szCs w:val="20"/>
        </w:rPr>
      </w:pPr>
    </w:p>
    <w:p w14:paraId="6BF63C3B" w14:textId="77777777" w:rsidR="00B42911" w:rsidRDefault="00B42911" w:rsidP="001506F1">
      <w:pPr>
        <w:spacing w:line="300" w:lineRule="atLeast"/>
        <w:jc w:val="both"/>
        <w:rPr>
          <w:rFonts w:ascii="Verdana" w:hAnsi="Verdana" w:cs="Arial"/>
          <w:sz w:val="20"/>
          <w:szCs w:val="20"/>
        </w:rPr>
      </w:pPr>
      <w:r w:rsidRPr="00EB6F94">
        <w:rPr>
          <w:rFonts w:ascii="Verdana" w:hAnsi="Verdana" w:cs="Arial"/>
          <w:sz w:val="20"/>
          <w:szCs w:val="20"/>
        </w:rPr>
        <w:t>Efetuar os pagamentos conforme descrito na cláusula quarta do presente contrato, desde que atendidas as exigências contratuais;</w:t>
      </w:r>
    </w:p>
    <w:p w14:paraId="6071A489" w14:textId="121EE8D4" w:rsidR="00B42911" w:rsidRDefault="00B42911" w:rsidP="001506F1">
      <w:pPr>
        <w:spacing w:line="300" w:lineRule="atLeast"/>
        <w:jc w:val="both"/>
        <w:rPr>
          <w:rFonts w:ascii="Verdana" w:hAnsi="Verdana" w:cs="Arial"/>
          <w:sz w:val="20"/>
          <w:szCs w:val="20"/>
        </w:rPr>
      </w:pPr>
      <w:r w:rsidRPr="00EB6F94">
        <w:rPr>
          <w:rFonts w:ascii="Verdana" w:hAnsi="Verdana" w:cs="Arial"/>
          <w:sz w:val="20"/>
          <w:szCs w:val="20"/>
        </w:rPr>
        <w:t>Promover o acompanhamento e fiscalização do presente contrato, nos moldes indicados no Termo de Referência – Anexo I do Edital, parte integrante deste instrumento, anotando em registro próprio as falhas detectadas e comunicando à Contratada as ocorrências de quaisquer fatos;</w:t>
      </w:r>
    </w:p>
    <w:p w14:paraId="46D6D9BE" w14:textId="77777777" w:rsidR="00081EAA" w:rsidRDefault="00081EAA" w:rsidP="001506F1">
      <w:pPr>
        <w:spacing w:line="300" w:lineRule="atLeast"/>
        <w:jc w:val="both"/>
        <w:rPr>
          <w:rFonts w:ascii="Verdana" w:hAnsi="Verdana" w:cs="Arial"/>
          <w:sz w:val="20"/>
          <w:szCs w:val="20"/>
        </w:rPr>
      </w:pPr>
    </w:p>
    <w:p w14:paraId="65CA3569" w14:textId="77777777" w:rsidR="00B42911" w:rsidRPr="00EB6F94" w:rsidRDefault="00B42911" w:rsidP="001506F1">
      <w:pPr>
        <w:spacing w:line="300" w:lineRule="atLeast"/>
        <w:jc w:val="both"/>
        <w:rPr>
          <w:rFonts w:ascii="Verdana" w:hAnsi="Verdana" w:cs="Arial"/>
          <w:sz w:val="20"/>
          <w:szCs w:val="20"/>
        </w:rPr>
      </w:pPr>
      <w:r w:rsidRPr="00EB6F94">
        <w:rPr>
          <w:rFonts w:ascii="Verdana" w:hAnsi="Verdana" w:cs="Arial"/>
          <w:sz w:val="20"/>
          <w:szCs w:val="20"/>
        </w:rPr>
        <w:t>Solicitar, sempre que julgar conveniente, o “teste da proveta, nos termos da legislação em vigor;</w:t>
      </w:r>
    </w:p>
    <w:p w14:paraId="196FF21D" w14:textId="77777777" w:rsidR="00B42911" w:rsidRDefault="00B42911" w:rsidP="001506F1">
      <w:pPr>
        <w:spacing w:line="300" w:lineRule="atLeast"/>
        <w:jc w:val="both"/>
        <w:rPr>
          <w:rFonts w:ascii="Verdana" w:hAnsi="Verdana" w:cs="Arial"/>
          <w:sz w:val="20"/>
          <w:szCs w:val="20"/>
        </w:rPr>
      </w:pPr>
      <w:r w:rsidRPr="00EB6F94">
        <w:rPr>
          <w:rFonts w:ascii="Verdana" w:hAnsi="Verdana" w:cs="Arial"/>
          <w:sz w:val="20"/>
          <w:szCs w:val="20"/>
        </w:rPr>
        <w:lastRenderedPageBreak/>
        <w:t>Denunciar o posto revendedor de combustível a ANP quando da suspeita de comercialização de combustível adulterado e (ou) as infringência</w:t>
      </w:r>
      <w:r w:rsidR="00E333D7" w:rsidRPr="00EB6F94">
        <w:rPr>
          <w:rFonts w:ascii="Verdana" w:hAnsi="Verdana" w:cs="Arial"/>
          <w:sz w:val="20"/>
          <w:szCs w:val="20"/>
        </w:rPr>
        <w:t>s</w:t>
      </w:r>
      <w:r w:rsidRPr="00EB6F94">
        <w:rPr>
          <w:rFonts w:ascii="Verdana" w:hAnsi="Verdana" w:cs="Arial"/>
          <w:sz w:val="20"/>
          <w:szCs w:val="20"/>
        </w:rPr>
        <w:t xml:space="preserve"> às normas que está sujeita a atividade de distribuição de combustíveis automotivos.</w:t>
      </w:r>
    </w:p>
    <w:p w14:paraId="76A7FB67" w14:textId="77777777" w:rsidR="007B0631" w:rsidRDefault="007B0631" w:rsidP="001506F1">
      <w:pPr>
        <w:pStyle w:val="Recuodecorpodetexto2"/>
        <w:tabs>
          <w:tab w:val="left" w:pos="2340"/>
          <w:tab w:val="left" w:pos="5812"/>
        </w:tabs>
        <w:spacing w:after="0" w:line="240" w:lineRule="auto"/>
        <w:ind w:left="0"/>
        <w:jc w:val="left"/>
        <w:rPr>
          <w:rFonts w:ascii="Verdana" w:hAnsi="Verdana"/>
          <w:b/>
          <w:sz w:val="20"/>
          <w:u w:val="single"/>
        </w:rPr>
      </w:pPr>
    </w:p>
    <w:p w14:paraId="25649974" w14:textId="77777777" w:rsidR="00B42911" w:rsidRPr="00EB6F94" w:rsidRDefault="00B42911" w:rsidP="001506F1">
      <w:pPr>
        <w:pStyle w:val="Recuodecorpodetexto2"/>
        <w:tabs>
          <w:tab w:val="left" w:pos="2340"/>
          <w:tab w:val="left" w:pos="5812"/>
        </w:tabs>
        <w:spacing w:after="0" w:line="240" w:lineRule="auto"/>
        <w:ind w:left="0"/>
        <w:jc w:val="left"/>
        <w:rPr>
          <w:rFonts w:ascii="Verdana" w:hAnsi="Verdana"/>
          <w:b/>
          <w:bCs/>
          <w:sz w:val="20"/>
          <w:u w:val="single"/>
        </w:rPr>
      </w:pPr>
      <w:r w:rsidRPr="00EB6F94">
        <w:rPr>
          <w:rFonts w:ascii="Verdana" w:hAnsi="Verdana"/>
          <w:b/>
          <w:sz w:val="20"/>
          <w:u w:val="single"/>
        </w:rPr>
        <w:t>CLAUSULA NONA DA ENTREGA E RECEBIMENTO DO OBJETO</w:t>
      </w:r>
    </w:p>
    <w:p w14:paraId="1F5FB482" w14:textId="77777777" w:rsidR="00B42911" w:rsidRPr="00EB6F94" w:rsidRDefault="00B42911" w:rsidP="001506F1">
      <w:pPr>
        <w:jc w:val="both"/>
        <w:rPr>
          <w:rFonts w:ascii="Verdana" w:hAnsi="Verdana" w:cs="Arial"/>
          <w:bCs/>
          <w:color w:val="000000"/>
          <w:sz w:val="20"/>
          <w:szCs w:val="20"/>
        </w:rPr>
      </w:pPr>
    </w:p>
    <w:p w14:paraId="359CB000" w14:textId="77777777" w:rsidR="007B0631" w:rsidRDefault="00B42911" w:rsidP="001506F1">
      <w:pPr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EB6F94">
        <w:rPr>
          <w:rFonts w:ascii="Verdana" w:hAnsi="Verdana" w:cs="Arial"/>
          <w:bCs/>
          <w:color w:val="000000"/>
          <w:sz w:val="20"/>
          <w:szCs w:val="20"/>
        </w:rPr>
        <w:t xml:space="preserve">O recebimento objeto do fornecimento dar-se-á de acordo com o Art. 73, inciso II, alíneas “a” e </w:t>
      </w:r>
    </w:p>
    <w:p w14:paraId="5718C27F" w14:textId="77777777" w:rsidR="00B42911" w:rsidRPr="00EB6F94" w:rsidRDefault="00B42911" w:rsidP="001506F1">
      <w:pPr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EB6F94">
        <w:rPr>
          <w:rFonts w:ascii="Verdana" w:hAnsi="Verdana" w:cs="Arial"/>
          <w:bCs/>
          <w:color w:val="000000"/>
          <w:sz w:val="20"/>
          <w:szCs w:val="20"/>
        </w:rPr>
        <w:t xml:space="preserve">“b”, da Lei 8.666/93, com alterações posteriores; </w:t>
      </w:r>
    </w:p>
    <w:p w14:paraId="6BEA5B73" w14:textId="77777777" w:rsidR="00B42911" w:rsidRPr="00EB6F94" w:rsidRDefault="00B42911" w:rsidP="001506F1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14:paraId="18C33866" w14:textId="77777777" w:rsidR="00B42911" w:rsidRPr="00EB6F94" w:rsidRDefault="00B42911" w:rsidP="001506F1">
      <w:pPr>
        <w:jc w:val="both"/>
        <w:rPr>
          <w:rFonts w:ascii="Verdana" w:hAnsi="Verdana"/>
          <w:sz w:val="20"/>
          <w:szCs w:val="20"/>
        </w:rPr>
      </w:pPr>
      <w:r w:rsidRPr="00EB6F94">
        <w:rPr>
          <w:rFonts w:ascii="Verdana" w:hAnsi="Verdana"/>
          <w:sz w:val="20"/>
          <w:szCs w:val="20"/>
        </w:rPr>
        <w:t xml:space="preserve">Para o fornecimento de combustíveis, a futura </w:t>
      </w:r>
      <w:r w:rsidRPr="00EB6F94">
        <w:rPr>
          <w:rFonts w:ascii="Verdana" w:hAnsi="Verdana"/>
          <w:color w:val="000000"/>
          <w:sz w:val="20"/>
          <w:szCs w:val="20"/>
        </w:rPr>
        <w:t>contratada, deverá</w:t>
      </w:r>
      <w:r w:rsidRPr="00EB6F94">
        <w:rPr>
          <w:rFonts w:ascii="Verdana" w:hAnsi="Verdana"/>
          <w:sz w:val="20"/>
          <w:szCs w:val="20"/>
        </w:rPr>
        <w:t xml:space="preserve"> ter posto de combustíveis a uma distância de no máximo </w:t>
      </w:r>
      <w:r w:rsidR="00002E45" w:rsidRPr="00EB6F94">
        <w:rPr>
          <w:rFonts w:ascii="Verdana" w:hAnsi="Verdana"/>
          <w:sz w:val="20"/>
          <w:szCs w:val="20"/>
        </w:rPr>
        <w:t>15</w:t>
      </w:r>
      <w:r w:rsidRPr="00EB6F94">
        <w:rPr>
          <w:rFonts w:ascii="Verdana" w:hAnsi="Verdana"/>
          <w:sz w:val="20"/>
          <w:szCs w:val="20"/>
        </w:rPr>
        <w:t xml:space="preserve"> km (</w:t>
      </w:r>
      <w:r w:rsidR="00002E45" w:rsidRPr="00EB6F94">
        <w:rPr>
          <w:rFonts w:ascii="Verdana" w:hAnsi="Verdana"/>
          <w:sz w:val="20"/>
          <w:szCs w:val="20"/>
        </w:rPr>
        <w:t>quinze</w:t>
      </w:r>
      <w:r w:rsidRPr="00EB6F94">
        <w:rPr>
          <w:rFonts w:ascii="Verdana" w:hAnsi="Verdana"/>
          <w:sz w:val="20"/>
          <w:szCs w:val="20"/>
        </w:rPr>
        <w:t xml:space="preserve"> quilômetros) da </w:t>
      </w:r>
      <w:r w:rsidR="00DB00CC" w:rsidRPr="00EB6F94">
        <w:rPr>
          <w:rFonts w:ascii="Verdana" w:hAnsi="Verdana"/>
          <w:sz w:val="20"/>
          <w:szCs w:val="20"/>
        </w:rPr>
        <w:t xml:space="preserve">prefeitura de </w:t>
      </w:r>
      <w:r w:rsidR="00136670" w:rsidRPr="00EB6F94">
        <w:rPr>
          <w:rFonts w:ascii="Verdana" w:hAnsi="Verdana"/>
          <w:sz w:val="20"/>
          <w:szCs w:val="20"/>
        </w:rPr>
        <w:t>T</w:t>
      </w:r>
      <w:r w:rsidR="009C0D09" w:rsidRPr="00EB6F94">
        <w:rPr>
          <w:rFonts w:ascii="Verdana" w:hAnsi="Verdana"/>
          <w:sz w:val="20"/>
          <w:szCs w:val="20"/>
        </w:rPr>
        <w:t>elha</w:t>
      </w:r>
      <w:r w:rsidR="00DB00CC" w:rsidRPr="00EB6F94">
        <w:rPr>
          <w:rFonts w:ascii="Verdana" w:hAnsi="Verdana"/>
          <w:sz w:val="20"/>
          <w:szCs w:val="20"/>
        </w:rPr>
        <w:t>/</w:t>
      </w:r>
      <w:r w:rsidR="00002E45" w:rsidRPr="00EB6F94">
        <w:rPr>
          <w:rFonts w:ascii="Verdana" w:hAnsi="Verdana"/>
          <w:sz w:val="20"/>
          <w:szCs w:val="20"/>
        </w:rPr>
        <w:t>SE</w:t>
      </w:r>
      <w:r w:rsidRPr="00EB6F94">
        <w:rPr>
          <w:rFonts w:ascii="Verdana" w:hAnsi="Verdana"/>
          <w:sz w:val="20"/>
          <w:szCs w:val="20"/>
        </w:rPr>
        <w:t>.</w:t>
      </w:r>
    </w:p>
    <w:p w14:paraId="14577102" w14:textId="77777777" w:rsidR="00B42911" w:rsidRPr="00EB6F94" w:rsidRDefault="00B42911" w:rsidP="001506F1">
      <w:pPr>
        <w:jc w:val="both"/>
        <w:rPr>
          <w:rFonts w:ascii="Verdana" w:hAnsi="Verdana"/>
          <w:sz w:val="20"/>
          <w:szCs w:val="20"/>
        </w:rPr>
      </w:pPr>
    </w:p>
    <w:p w14:paraId="799705EE" w14:textId="77777777" w:rsidR="00B42911" w:rsidRPr="00EB6F94" w:rsidRDefault="00B42911" w:rsidP="001506F1">
      <w:pPr>
        <w:pStyle w:val="PargrafodaLista"/>
        <w:ind w:left="0"/>
        <w:jc w:val="both"/>
        <w:rPr>
          <w:rFonts w:ascii="Verdana" w:hAnsi="Verdana"/>
          <w:color w:val="000000"/>
          <w:sz w:val="20"/>
          <w:szCs w:val="20"/>
        </w:rPr>
      </w:pPr>
      <w:r w:rsidRPr="00EB6F94">
        <w:rPr>
          <w:rFonts w:ascii="Verdana" w:hAnsi="Verdana"/>
          <w:color w:val="000000"/>
          <w:sz w:val="20"/>
          <w:szCs w:val="20"/>
        </w:rPr>
        <w:t xml:space="preserve">Na eventualidade da futura contratada ter uma filial ou um posto de um mesmo grupo econômico a </w:t>
      </w:r>
      <w:r w:rsidRPr="00EB6F94">
        <w:rPr>
          <w:rFonts w:ascii="Verdana" w:hAnsi="Verdana"/>
          <w:sz w:val="20"/>
          <w:szCs w:val="20"/>
        </w:rPr>
        <w:t xml:space="preserve">uma distância de no máximo </w:t>
      </w:r>
      <w:r w:rsidR="00002E45" w:rsidRPr="00EB6F94">
        <w:rPr>
          <w:rFonts w:ascii="Verdana" w:hAnsi="Verdana"/>
          <w:sz w:val="20"/>
          <w:szCs w:val="20"/>
        </w:rPr>
        <w:t>15</w:t>
      </w:r>
      <w:r w:rsidR="00E333D7" w:rsidRPr="00EB6F94">
        <w:rPr>
          <w:rFonts w:ascii="Verdana" w:hAnsi="Verdana"/>
          <w:sz w:val="20"/>
          <w:szCs w:val="20"/>
        </w:rPr>
        <w:t xml:space="preserve"> km (</w:t>
      </w:r>
      <w:r w:rsidR="00002E45" w:rsidRPr="00EB6F94">
        <w:rPr>
          <w:rFonts w:ascii="Verdana" w:hAnsi="Verdana"/>
          <w:sz w:val="20"/>
          <w:szCs w:val="20"/>
        </w:rPr>
        <w:t>quinze</w:t>
      </w:r>
      <w:r w:rsidR="00E333D7" w:rsidRPr="00EB6F94">
        <w:rPr>
          <w:rFonts w:ascii="Verdana" w:hAnsi="Verdana"/>
          <w:sz w:val="20"/>
          <w:szCs w:val="20"/>
        </w:rPr>
        <w:t xml:space="preserve"> quilômetros</w:t>
      </w:r>
      <w:r w:rsidRPr="00EB6F94">
        <w:rPr>
          <w:rFonts w:ascii="Verdana" w:hAnsi="Verdana"/>
          <w:sz w:val="20"/>
          <w:szCs w:val="20"/>
        </w:rPr>
        <w:t>)</w:t>
      </w:r>
      <w:r w:rsidRPr="00EB6F94">
        <w:rPr>
          <w:rFonts w:ascii="Verdana" w:hAnsi="Verdana"/>
          <w:color w:val="000000"/>
          <w:sz w:val="20"/>
          <w:szCs w:val="20"/>
        </w:rPr>
        <w:t>, também poderá ser feito o abastecimento.</w:t>
      </w:r>
    </w:p>
    <w:p w14:paraId="31CB821C" w14:textId="77777777" w:rsidR="00B42911" w:rsidRPr="00EB6F94" w:rsidRDefault="00B42911" w:rsidP="001506F1">
      <w:pPr>
        <w:pStyle w:val="corpo"/>
        <w:spacing w:before="0" w:after="0"/>
        <w:jc w:val="both"/>
        <w:rPr>
          <w:rFonts w:ascii="Verdana" w:hAnsi="Verdana"/>
          <w:b/>
          <w:sz w:val="20"/>
          <w:szCs w:val="20"/>
        </w:rPr>
      </w:pPr>
      <w:r w:rsidRPr="00EB6F94">
        <w:rPr>
          <w:rFonts w:ascii="Verdana" w:hAnsi="Verdana"/>
          <w:b/>
          <w:sz w:val="20"/>
          <w:szCs w:val="20"/>
          <w:u w:val="single"/>
        </w:rPr>
        <w:t>CLAUSULA DECIMA DAS PENALIDADES E MULTAS</w:t>
      </w:r>
    </w:p>
    <w:p w14:paraId="674B2F61" w14:textId="77777777" w:rsidR="00B42911" w:rsidRPr="00EB6F94" w:rsidRDefault="00B42911" w:rsidP="001506F1">
      <w:pPr>
        <w:pStyle w:val="corpo"/>
        <w:spacing w:before="0" w:after="0"/>
        <w:jc w:val="both"/>
        <w:rPr>
          <w:rFonts w:ascii="Verdana" w:hAnsi="Verdana"/>
          <w:sz w:val="20"/>
          <w:szCs w:val="20"/>
        </w:rPr>
      </w:pPr>
      <w:r w:rsidRPr="00EB6F94">
        <w:rPr>
          <w:rFonts w:ascii="Verdana" w:hAnsi="Verdana"/>
          <w:sz w:val="20"/>
          <w:szCs w:val="20"/>
        </w:rPr>
        <w:t>Pelo atraso injustificado do fornecimento, pela inexecução total ou parcial do objeto pactuado, conforme o caso, a contratante poderá aplicar à Contratada as seguintes sanções, previstas no art. 87 da Lei n° 8.666/93, garantida a prévia defesa, sem prejuízo de perda da garantia prestada:</w:t>
      </w:r>
    </w:p>
    <w:p w14:paraId="4A6599D1" w14:textId="77777777" w:rsidR="00B42911" w:rsidRPr="00EB6F94" w:rsidRDefault="00B42911" w:rsidP="001506F1">
      <w:pPr>
        <w:pStyle w:val="corpo"/>
        <w:spacing w:before="0" w:after="0"/>
        <w:jc w:val="both"/>
        <w:rPr>
          <w:rFonts w:ascii="Verdana" w:hAnsi="Verdana"/>
          <w:sz w:val="20"/>
          <w:szCs w:val="20"/>
        </w:rPr>
      </w:pPr>
      <w:r w:rsidRPr="00EB6F94">
        <w:rPr>
          <w:rFonts w:ascii="Verdana" w:hAnsi="Verdana"/>
          <w:b/>
          <w:sz w:val="20"/>
          <w:szCs w:val="20"/>
        </w:rPr>
        <w:t>I -</w:t>
      </w:r>
      <w:r w:rsidRPr="00EB6F94">
        <w:rPr>
          <w:rFonts w:ascii="Verdana" w:hAnsi="Verdana"/>
          <w:sz w:val="20"/>
          <w:szCs w:val="20"/>
        </w:rPr>
        <w:t xml:space="preserve"> </w:t>
      </w:r>
      <w:proofErr w:type="gramStart"/>
      <w:r w:rsidRPr="00EB6F94">
        <w:rPr>
          <w:rFonts w:ascii="Verdana" w:hAnsi="Verdana"/>
          <w:sz w:val="20"/>
          <w:szCs w:val="20"/>
        </w:rPr>
        <w:t>advertência</w:t>
      </w:r>
      <w:proofErr w:type="gramEnd"/>
      <w:r w:rsidRPr="00EB6F94">
        <w:rPr>
          <w:rFonts w:ascii="Verdana" w:hAnsi="Verdana"/>
          <w:sz w:val="20"/>
          <w:szCs w:val="20"/>
        </w:rPr>
        <w:t>;</w:t>
      </w:r>
    </w:p>
    <w:p w14:paraId="36CAD140" w14:textId="77777777" w:rsidR="00B42911" w:rsidRPr="00EB6F94" w:rsidRDefault="00B42911" w:rsidP="001506F1">
      <w:pPr>
        <w:pStyle w:val="corpo"/>
        <w:spacing w:before="0" w:after="0"/>
        <w:jc w:val="both"/>
        <w:rPr>
          <w:rFonts w:ascii="Verdana" w:hAnsi="Verdana"/>
          <w:sz w:val="20"/>
          <w:szCs w:val="20"/>
        </w:rPr>
      </w:pPr>
      <w:r w:rsidRPr="00EB6F94">
        <w:rPr>
          <w:rFonts w:ascii="Verdana" w:hAnsi="Verdana"/>
          <w:b/>
          <w:sz w:val="20"/>
          <w:szCs w:val="20"/>
        </w:rPr>
        <w:t>II -</w:t>
      </w:r>
      <w:r w:rsidRPr="00EB6F94">
        <w:rPr>
          <w:rFonts w:ascii="Verdana" w:hAnsi="Verdana"/>
          <w:sz w:val="20"/>
          <w:szCs w:val="20"/>
        </w:rPr>
        <w:t xml:space="preserve"> </w:t>
      </w:r>
      <w:proofErr w:type="gramStart"/>
      <w:r w:rsidRPr="00EB6F94">
        <w:rPr>
          <w:rFonts w:ascii="Verdana" w:hAnsi="Verdana"/>
          <w:sz w:val="20"/>
          <w:szCs w:val="20"/>
        </w:rPr>
        <w:t>multa</w:t>
      </w:r>
      <w:proofErr w:type="gramEnd"/>
      <w:r w:rsidRPr="00EB6F94">
        <w:rPr>
          <w:rFonts w:ascii="Verdana" w:hAnsi="Verdana"/>
          <w:sz w:val="20"/>
          <w:szCs w:val="20"/>
        </w:rPr>
        <w:t xml:space="preserve"> de 0,5% (zero vírgula cinco por cento) por dia, até o máximo de 10% (dez por cento) sobre o valor do Fornecimento, em decorrência de atraso injustificado no fornecimento;</w:t>
      </w:r>
    </w:p>
    <w:p w14:paraId="1DCA546D" w14:textId="77777777" w:rsidR="00B42911" w:rsidRPr="00EB6F94" w:rsidRDefault="00B42911" w:rsidP="001506F1">
      <w:pPr>
        <w:pStyle w:val="corpo"/>
        <w:spacing w:before="0" w:after="0"/>
        <w:jc w:val="both"/>
        <w:rPr>
          <w:rFonts w:ascii="Verdana" w:hAnsi="Verdana"/>
          <w:sz w:val="20"/>
          <w:szCs w:val="20"/>
        </w:rPr>
      </w:pPr>
      <w:r w:rsidRPr="00EB6F94">
        <w:rPr>
          <w:rFonts w:ascii="Verdana" w:hAnsi="Verdana"/>
          <w:b/>
          <w:sz w:val="20"/>
          <w:szCs w:val="20"/>
        </w:rPr>
        <w:t>III -</w:t>
      </w:r>
      <w:r w:rsidRPr="00EB6F94">
        <w:rPr>
          <w:rFonts w:ascii="Verdana" w:hAnsi="Verdana"/>
          <w:sz w:val="20"/>
          <w:szCs w:val="20"/>
        </w:rPr>
        <w:t xml:space="preserve"> multa de 10% (dez por cento) sobre o valor total deste Fornecimento, no caso de inexecução total ou parcial do mesmo;</w:t>
      </w:r>
    </w:p>
    <w:p w14:paraId="76159AB5" w14:textId="77777777" w:rsidR="00B42911" w:rsidRPr="00EB6F94" w:rsidRDefault="00B42911" w:rsidP="001506F1">
      <w:pPr>
        <w:pStyle w:val="corpo"/>
        <w:spacing w:before="0" w:after="0"/>
        <w:jc w:val="both"/>
        <w:rPr>
          <w:rFonts w:ascii="Verdana" w:hAnsi="Verdana"/>
          <w:sz w:val="20"/>
          <w:szCs w:val="20"/>
        </w:rPr>
      </w:pPr>
      <w:r w:rsidRPr="00EB6F94">
        <w:rPr>
          <w:rFonts w:ascii="Verdana" w:hAnsi="Verdana"/>
          <w:b/>
          <w:sz w:val="20"/>
          <w:szCs w:val="20"/>
        </w:rPr>
        <w:t>IV -</w:t>
      </w:r>
      <w:r w:rsidRPr="00EB6F94">
        <w:rPr>
          <w:rFonts w:ascii="Verdana" w:hAnsi="Verdana"/>
          <w:sz w:val="20"/>
          <w:szCs w:val="20"/>
        </w:rPr>
        <w:t xml:space="preserve"> </w:t>
      </w:r>
      <w:proofErr w:type="gramStart"/>
      <w:r w:rsidRPr="00EB6F94">
        <w:rPr>
          <w:rFonts w:ascii="Verdana" w:hAnsi="Verdana"/>
          <w:sz w:val="20"/>
          <w:szCs w:val="20"/>
        </w:rPr>
        <w:t>suspensão</w:t>
      </w:r>
      <w:proofErr w:type="gramEnd"/>
      <w:r w:rsidRPr="00EB6F94">
        <w:rPr>
          <w:rFonts w:ascii="Verdana" w:hAnsi="Verdana"/>
          <w:sz w:val="20"/>
          <w:szCs w:val="20"/>
        </w:rPr>
        <w:t xml:space="preserve"> temporária de participar em licitação e impedimento de contratar com a Administração do Município, pelo prazo de até 02 (dois) anos;</w:t>
      </w:r>
    </w:p>
    <w:p w14:paraId="35DD0C0A" w14:textId="77777777" w:rsidR="00B42911" w:rsidRPr="00EB6F94" w:rsidRDefault="00B42911" w:rsidP="001506F1">
      <w:pPr>
        <w:pStyle w:val="corpo"/>
        <w:spacing w:before="0" w:after="0"/>
        <w:jc w:val="both"/>
        <w:rPr>
          <w:rFonts w:ascii="Verdana" w:hAnsi="Verdana"/>
          <w:sz w:val="20"/>
          <w:szCs w:val="20"/>
        </w:rPr>
      </w:pPr>
      <w:r w:rsidRPr="00EB6F94">
        <w:rPr>
          <w:rFonts w:ascii="Verdana" w:hAnsi="Verdana"/>
          <w:b/>
          <w:sz w:val="20"/>
          <w:szCs w:val="20"/>
        </w:rPr>
        <w:t>V -</w:t>
      </w:r>
      <w:r w:rsidRPr="00EB6F94">
        <w:rPr>
          <w:rFonts w:ascii="Verdana" w:hAnsi="Verdana"/>
          <w:sz w:val="20"/>
          <w:szCs w:val="20"/>
        </w:rPr>
        <w:t xml:space="preserve"> </w:t>
      </w:r>
      <w:proofErr w:type="gramStart"/>
      <w:r w:rsidRPr="00EB6F94">
        <w:rPr>
          <w:rFonts w:ascii="Verdana" w:hAnsi="Verdana"/>
          <w:sz w:val="20"/>
          <w:szCs w:val="20"/>
        </w:rPr>
        <w:t>declaração</w:t>
      </w:r>
      <w:proofErr w:type="gramEnd"/>
      <w:r w:rsidRPr="00EB6F94">
        <w:rPr>
          <w:rFonts w:ascii="Verdana" w:hAnsi="Verdana"/>
          <w:sz w:val="20"/>
          <w:szCs w:val="20"/>
        </w:rPr>
        <w:t xml:space="preserve"> de inidoneidade para licitar ou contratar com a Administração Pública. </w:t>
      </w:r>
    </w:p>
    <w:p w14:paraId="7C239FE4" w14:textId="77777777" w:rsidR="00B42911" w:rsidRPr="00EB6F94" w:rsidRDefault="00B42911" w:rsidP="001506F1">
      <w:pPr>
        <w:pStyle w:val="corpo"/>
        <w:spacing w:before="0" w:after="0"/>
        <w:jc w:val="both"/>
        <w:rPr>
          <w:rFonts w:ascii="Verdana" w:hAnsi="Verdana"/>
          <w:b/>
          <w:sz w:val="20"/>
          <w:szCs w:val="20"/>
        </w:rPr>
      </w:pPr>
      <w:r w:rsidRPr="00EB6F94">
        <w:rPr>
          <w:rFonts w:ascii="Verdana" w:hAnsi="Verdana"/>
          <w:b/>
          <w:sz w:val="20"/>
          <w:szCs w:val="20"/>
          <w:u w:val="single"/>
        </w:rPr>
        <w:t>CLAUSULA DECIMA PRIMEIRA DA RESCISÃO</w:t>
      </w:r>
    </w:p>
    <w:p w14:paraId="7DB9D9DF" w14:textId="77777777" w:rsidR="00B42911" w:rsidRPr="00EB6F94" w:rsidRDefault="00B42911" w:rsidP="001506F1">
      <w:pPr>
        <w:jc w:val="both"/>
        <w:rPr>
          <w:rFonts w:ascii="Verdana" w:hAnsi="Verdana"/>
          <w:sz w:val="20"/>
          <w:szCs w:val="20"/>
        </w:rPr>
      </w:pPr>
      <w:r w:rsidRPr="00EB6F94">
        <w:rPr>
          <w:rFonts w:ascii="Verdana" w:hAnsi="Verdana"/>
          <w:sz w:val="20"/>
          <w:szCs w:val="20"/>
        </w:rPr>
        <w:t>A inexecução, total ou parcial, do objeto contratado, além das penalidades constantes da cláusula anterior, ensejará a sua rescisão por ato unilateral e escrito da contratante, nos casos enumerados nos incisos I a XII e XVII do Art. 78 da Lei n° 8.666/93, na forma do art. 79 da mesma Lei.</w:t>
      </w:r>
    </w:p>
    <w:p w14:paraId="5DE83D84" w14:textId="77777777" w:rsidR="00B42911" w:rsidRPr="00EB6F94" w:rsidRDefault="00B42911" w:rsidP="001506F1">
      <w:pPr>
        <w:jc w:val="both"/>
        <w:rPr>
          <w:rFonts w:ascii="Verdana" w:hAnsi="Verdana"/>
          <w:sz w:val="20"/>
          <w:szCs w:val="20"/>
        </w:rPr>
      </w:pPr>
    </w:p>
    <w:p w14:paraId="318CD462" w14:textId="2C6221C6" w:rsidR="000A58BD" w:rsidRDefault="00B42911" w:rsidP="001506F1">
      <w:pPr>
        <w:pStyle w:val="Recuodecorpodetexto2"/>
        <w:tabs>
          <w:tab w:val="left" w:pos="2268"/>
          <w:tab w:val="left" w:pos="5812"/>
        </w:tabs>
        <w:spacing w:after="0" w:line="240" w:lineRule="auto"/>
        <w:ind w:left="0"/>
        <w:jc w:val="both"/>
        <w:rPr>
          <w:rFonts w:ascii="Verdana" w:hAnsi="Verdana"/>
          <w:sz w:val="20"/>
        </w:rPr>
      </w:pPr>
      <w:r w:rsidRPr="00EB6F94">
        <w:rPr>
          <w:rFonts w:ascii="Verdana" w:hAnsi="Verdana"/>
          <w:b/>
          <w:bCs/>
          <w:sz w:val="20"/>
        </w:rPr>
        <w:t>Parágrafo único</w:t>
      </w:r>
      <w:r w:rsidRPr="00EB6F94">
        <w:rPr>
          <w:rFonts w:ascii="Verdana" w:hAnsi="Verdana"/>
          <w:sz w:val="20"/>
        </w:rPr>
        <w:t xml:space="preserve"> - Quando a rescisão ocorrer, com base nos incisos XII a XVII do art. 78 da Lei supracitada, sem que tenha havido culpa do Contratada, será esta ressarcida dos prejuízos, regularmente comprovados, que houver sofrido, conforme preceitua o § 2º</w:t>
      </w:r>
      <w:r w:rsidRPr="00EB6F94">
        <w:rPr>
          <w:rFonts w:ascii="Verdana" w:hAnsi="Verdana"/>
          <w:b/>
          <w:bCs/>
          <w:sz w:val="20"/>
        </w:rPr>
        <w:t xml:space="preserve"> </w:t>
      </w:r>
      <w:r w:rsidRPr="00EB6F94">
        <w:rPr>
          <w:rFonts w:ascii="Verdana" w:hAnsi="Verdana"/>
          <w:sz w:val="20"/>
        </w:rPr>
        <w:t>do art. 79 do mesmo diploma legal.</w:t>
      </w:r>
    </w:p>
    <w:p w14:paraId="02BC8EDE" w14:textId="0745CD12" w:rsidR="000A58BD" w:rsidRDefault="000A58BD" w:rsidP="001506F1">
      <w:pPr>
        <w:pStyle w:val="Recuodecorpodetexto2"/>
        <w:tabs>
          <w:tab w:val="left" w:pos="2268"/>
          <w:tab w:val="left" w:pos="5812"/>
        </w:tabs>
        <w:spacing w:after="0" w:line="240" w:lineRule="auto"/>
        <w:ind w:left="0"/>
        <w:jc w:val="both"/>
        <w:rPr>
          <w:rFonts w:ascii="Verdana" w:hAnsi="Verdana"/>
          <w:sz w:val="20"/>
        </w:rPr>
      </w:pPr>
    </w:p>
    <w:p w14:paraId="1BD8E4B6" w14:textId="6ACAE44B" w:rsidR="001A08CB" w:rsidRDefault="001A08CB" w:rsidP="001506F1">
      <w:pPr>
        <w:pStyle w:val="Recuodecorpodetexto2"/>
        <w:tabs>
          <w:tab w:val="left" w:pos="2268"/>
          <w:tab w:val="left" w:pos="5812"/>
        </w:tabs>
        <w:spacing w:after="0" w:line="240" w:lineRule="auto"/>
        <w:ind w:left="0"/>
        <w:jc w:val="both"/>
        <w:rPr>
          <w:rFonts w:ascii="Verdana" w:hAnsi="Verdana"/>
          <w:sz w:val="20"/>
        </w:rPr>
      </w:pPr>
    </w:p>
    <w:p w14:paraId="04A50AB5" w14:textId="4A98862A" w:rsidR="001A08CB" w:rsidRDefault="001A08CB" w:rsidP="001506F1">
      <w:pPr>
        <w:pStyle w:val="Recuodecorpodetexto2"/>
        <w:tabs>
          <w:tab w:val="left" w:pos="2268"/>
          <w:tab w:val="left" w:pos="5812"/>
        </w:tabs>
        <w:spacing w:after="0" w:line="240" w:lineRule="auto"/>
        <w:ind w:left="0"/>
        <w:jc w:val="both"/>
        <w:rPr>
          <w:rFonts w:ascii="Verdana" w:hAnsi="Verdana"/>
          <w:sz w:val="20"/>
        </w:rPr>
      </w:pPr>
    </w:p>
    <w:p w14:paraId="585FCCE0" w14:textId="77777777" w:rsidR="001A08CB" w:rsidRPr="00EB6F94" w:rsidRDefault="001A08CB" w:rsidP="001506F1">
      <w:pPr>
        <w:pStyle w:val="Recuodecorpodetexto2"/>
        <w:tabs>
          <w:tab w:val="left" w:pos="2268"/>
          <w:tab w:val="left" w:pos="5812"/>
        </w:tabs>
        <w:spacing w:after="0" w:line="240" w:lineRule="auto"/>
        <w:ind w:left="0"/>
        <w:jc w:val="both"/>
        <w:rPr>
          <w:rFonts w:ascii="Verdana" w:hAnsi="Verdana"/>
          <w:sz w:val="20"/>
        </w:rPr>
      </w:pPr>
    </w:p>
    <w:p w14:paraId="16C19745" w14:textId="443E1E50" w:rsidR="00B42911" w:rsidRDefault="00B42911" w:rsidP="001506F1">
      <w:pPr>
        <w:pStyle w:val="Recuodecorpodetexto2"/>
        <w:tabs>
          <w:tab w:val="left" w:pos="2268"/>
          <w:tab w:val="left" w:pos="5812"/>
        </w:tabs>
        <w:spacing w:after="0" w:line="240" w:lineRule="auto"/>
        <w:ind w:left="0"/>
        <w:jc w:val="both"/>
        <w:rPr>
          <w:rFonts w:ascii="Verdana" w:hAnsi="Verdana"/>
          <w:b/>
          <w:sz w:val="20"/>
          <w:u w:val="single"/>
        </w:rPr>
      </w:pPr>
      <w:r w:rsidRPr="00EB6F94">
        <w:rPr>
          <w:rFonts w:ascii="Verdana" w:hAnsi="Verdana"/>
          <w:b/>
          <w:sz w:val="20"/>
          <w:u w:val="single"/>
        </w:rPr>
        <w:lastRenderedPageBreak/>
        <w:t>CLAUSULA DECIMA SEGUNDA DAS ALTERAÇÕES</w:t>
      </w:r>
    </w:p>
    <w:p w14:paraId="1E1DC48C" w14:textId="77777777" w:rsidR="00081EAA" w:rsidRPr="001A08CB" w:rsidRDefault="00081EAA" w:rsidP="001506F1">
      <w:pPr>
        <w:pStyle w:val="Recuodecorpodetexto2"/>
        <w:tabs>
          <w:tab w:val="left" w:pos="2268"/>
          <w:tab w:val="left" w:pos="5812"/>
        </w:tabs>
        <w:spacing w:after="0" w:line="240" w:lineRule="auto"/>
        <w:ind w:left="0"/>
        <w:jc w:val="both"/>
        <w:rPr>
          <w:rFonts w:ascii="Verdana" w:hAnsi="Verdana"/>
          <w:b/>
          <w:sz w:val="16"/>
          <w:szCs w:val="16"/>
        </w:rPr>
      </w:pPr>
    </w:p>
    <w:p w14:paraId="1BD4E386" w14:textId="7709EE65" w:rsidR="00B42911" w:rsidRDefault="00B42911" w:rsidP="00081EAA">
      <w:pPr>
        <w:pStyle w:val="SemEspaamento"/>
        <w:jc w:val="both"/>
        <w:rPr>
          <w:rFonts w:ascii="Verdana" w:hAnsi="Verdana"/>
          <w:sz w:val="20"/>
          <w:szCs w:val="20"/>
        </w:rPr>
      </w:pPr>
      <w:r w:rsidRPr="00081EAA">
        <w:rPr>
          <w:rFonts w:ascii="Verdana" w:hAnsi="Verdana"/>
          <w:sz w:val="20"/>
          <w:szCs w:val="20"/>
        </w:rPr>
        <w:t>Este instrumento poderá ser alterado na ocorrência de quaisquer fatos estipulados no artigo 65 da Lei n° 8.666/93, desde que devidamente comprovados.</w:t>
      </w:r>
    </w:p>
    <w:p w14:paraId="530B9A17" w14:textId="77777777" w:rsidR="00081EAA" w:rsidRPr="001A08CB" w:rsidRDefault="00081EAA" w:rsidP="00081EAA">
      <w:pPr>
        <w:pStyle w:val="SemEspaamento"/>
        <w:jc w:val="both"/>
        <w:rPr>
          <w:rFonts w:ascii="Verdana" w:hAnsi="Verdana"/>
          <w:sz w:val="16"/>
          <w:szCs w:val="16"/>
        </w:rPr>
      </w:pPr>
    </w:p>
    <w:p w14:paraId="512951A9" w14:textId="77777777" w:rsidR="00B42911" w:rsidRPr="00081EAA" w:rsidRDefault="00B42911" w:rsidP="00081EAA">
      <w:pPr>
        <w:pStyle w:val="SemEspaamento"/>
        <w:jc w:val="both"/>
        <w:rPr>
          <w:rFonts w:ascii="Verdana" w:hAnsi="Verdana"/>
          <w:sz w:val="20"/>
          <w:szCs w:val="20"/>
        </w:rPr>
      </w:pPr>
      <w:r w:rsidRPr="00081EAA">
        <w:rPr>
          <w:rFonts w:ascii="Verdana" w:hAnsi="Verdana"/>
          <w:b/>
          <w:bCs/>
          <w:sz w:val="20"/>
          <w:szCs w:val="20"/>
        </w:rPr>
        <w:t>§1º</w:t>
      </w:r>
      <w:r w:rsidRPr="00081EAA">
        <w:rPr>
          <w:rFonts w:ascii="Verdana" w:hAnsi="Verdana"/>
          <w:sz w:val="20"/>
          <w:szCs w:val="20"/>
        </w:rPr>
        <w:t xml:space="preserve"> - A Contratada fica obrigada a aceitar, nas mesmas condições contratuais, os acréscimos e supressões que se fizerem necessários, até o limite legal previsto no art. 65, §1º da Lei n° 8.666/93, calculado sobre o valor inicial atualizado do fornecimento.</w:t>
      </w:r>
    </w:p>
    <w:p w14:paraId="1FE900F8" w14:textId="77777777" w:rsidR="000A7BB2" w:rsidRPr="001A08CB" w:rsidRDefault="000A7BB2" w:rsidP="00081EAA">
      <w:pPr>
        <w:pStyle w:val="SemEspaamento"/>
        <w:jc w:val="both"/>
        <w:rPr>
          <w:rFonts w:ascii="Verdana" w:hAnsi="Verdana"/>
          <w:sz w:val="16"/>
          <w:szCs w:val="16"/>
        </w:rPr>
      </w:pPr>
    </w:p>
    <w:p w14:paraId="392EB343" w14:textId="1D728532" w:rsidR="00B42911" w:rsidRDefault="00B42911" w:rsidP="00081EAA">
      <w:pPr>
        <w:pStyle w:val="SemEspaamento"/>
        <w:jc w:val="both"/>
        <w:rPr>
          <w:rFonts w:ascii="Verdana" w:hAnsi="Verdana"/>
          <w:sz w:val="20"/>
          <w:szCs w:val="20"/>
        </w:rPr>
      </w:pPr>
      <w:r w:rsidRPr="00081EAA">
        <w:rPr>
          <w:rFonts w:ascii="Verdana" w:hAnsi="Verdana"/>
          <w:b/>
          <w:bCs/>
          <w:sz w:val="20"/>
          <w:szCs w:val="20"/>
        </w:rPr>
        <w:t>§2º</w:t>
      </w:r>
      <w:r w:rsidRPr="00081EAA">
        <w:rPr>
          <w:rFonts w:ascii="Verdana" w:hAnsi="Verdana"/>
          <w:sz w:val="20"/>
          <w:szCs w:val="20"/>
        </w:rPr>
        <w:t xml:space="preserve"> - Nenhum acréscimo ou supressão poderá exceder o limite estabelecido nesta condição, salvo as supressões resultantes de acordo celebrados entre as partes, de acordo com o art. 65, §2º, II da lei n° 8.666/93.</w:t>
      </w:r>
    </w:p>
    <w:p w14:paraId="4F9FD646" w14:textId="77777777" w:rsidR="000A58BD" w:rsidRPr="001A08CB" w:rsidRDefault="000A58BD" w:rsidP="00081EAA">
      <w:pPr>
        <w:pStyle w:val="SemEspaamento"/>
        <w:jc w:val="both"/>
        <w:rPr>
          <w:rFonts w:ascii="Verdana" w:hAnsi="Verdana"/>
          <w:sz w:val="16"/>
          <w:szCs w:val="16"/>
        </w:rPr>
      </w:pPr>
    </w:p>
    <w:p w14:paraId="5FF74E76" w14:textId="44F28320" w:rsidR="007E74DE" w:rsidRPr="008E54FF" w:rsidRDefault="007E74DE" w:rsidP="007E74DE">
      <w:pPr>
        <w:pStyle w:val="corpo"/>
        <w:spacing w:before="0" w:beforeAutospacing="0" w:after="0" w:afterAutospacing="0" w:line="276" w:lineRule="auto"/>
        <w:jc w:val="both"/>
        <w:rPr>
          <w:rFonts w:ascii="Verdana" w:hAnsi="Verdana" w:cs="Calibri"/>
          <w:b/>
          <w:sz w:val="20"/>
          <w:szCs w:val="20"/>
          <w:u w:val="single"/>
        </w:rPr>
      </w:pPr>
      <w:r w:rsidRPr="008E54FF">
        <w:rPr>
          <w:rFonts w:ascii="Verdana" w:hAnsi="Verdana" w:cs="Calibri"/>
          <w:b/>
          <w:sz w:val="20"/>
          <w:szCs w:val="20"/>
          <w:u w:val="single"/>
        </w:rPr>
        <w:t xml:space="preserve">CLÁUSULA DÉCIMA </w:t>
      </w:r>
      <w:r>
        <w:rPr>
          <w:rFonts w:ascii="Verdana" w:hAnsi="Verdana" w:cs="Calibri"/>
          <w:b/>
          <w:sz w:val="20"/>
          <w:szCs w:val="20"/>
          <w:u w:val="single"/>
        </w:rPr>
        <w:t>TERCEIRA</w:t>
      </w:r>
      <w:r w:rsidRPr="008E54FF">
        <w:rPr>
          <w:rFonts w:ascii="Verdana" w:hAnsi="Verdana" w:cs="Calibri"/>
          <w:b/>
          <w:sz w:val="20"/>
          <w:szCs w:val="20"/>
          <w:u w:val="single"/>
        </w:rPr>
        <w:t xml:space="preserve"> - DO ACOMPANHAMENTO E DA FISCALIZAÇÃO </w:t>
      </w:r>
    </w:p>
    <w:p w14:paraId="2D89E407" w14:textId="77777777" w:rsidR="007E74DE" w:rsidRPr="001A08CB" w:rsidRDefault="007E74DE" w:rsidP="007E74DE">
      <w:pPr>
        <w:pStyle w:val="SemEspaamento"/>
        <w:rPr>
          <w:rFonts w:ascii="Verdana" w:hAnsi="Verdana"/>
          <w:sz w:val="14"/>
          <w:szCs w:val="28"/>
        </w:rPr>
      </w:pPr>
    </w:p>
    <w:p w14:paraId="1DFDAE3F" w14:textId="77777777" w:rsidR="007E74DE" w:rsidRPr="00061C1C" w:rsidRDefault="007E74DE" w:rsidP="007E74DE">
      <w:pPr>
        <w:pStyle w:val="corpo"/>
        <w:tabs>
          <w:tab w:val="left" w:pos="9639"/>
        </w:tabs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061C1C">
        <w:rPr>
          <w:rFonts w:ascii="Verdana" w:hAnsi="Verdana"/>
          <w:sz w:val="20"/>
          <w:szCs w:val="20"/>
        </w:rPr>
        <w:t xml:space="preserve">Na forma do que dispõe o artigo 67 da Lei nº. 8.666/93 ficará designado servidor nomeado em </w:t>
      </w:r>
      <w:r>
        <w:rPr>
          <w:rFonts w:ascii="Verdana" w:hAnsi="Verdana"/>
          <w:sz w:val="20"/>
          <w:szCs w:val="20"/>
        </w:rPr>
        <w:t>P</w:t>
      </w:r>
      <w:r w:rsidRPr="00061C1C">
        <w:rPr>
          <w:rFonts w:ascii="Verdana" w:hAnsi="Verdana"/>
          <w:sz w:val="20"/>
          <w:szCs w:val="20"/>
        </w:rPr>
        <w:t>ortaria especifica, apensa a este instrumento contratual, para acompanhar e fiscalizar a execução do presente Contrato, em atendimento a Resolução nº 296 de 11 de agosto de 2016, do Tribunal de contas do Estado de Sergipe – TCE/SE.</w:t>
      </w:r>
    </w:p>
    <w:p w14:paraId="2812683A" w14:textId="77777777" w:rsidR="007E74DE" w:rsidRPr="001A08CB" w:rsidRDefault="007E74DE" w:rsidP="007E74DE">
      <w:pPr>
        <w:pStyle w:val="corpo"/>
        <w:tabs>
          <w:tab w:val="left" w:pos="9639"/>
        </w:tabs>
        <w:spacing w:before="0" w:beforeAutospacing="0" w:after="0" w:afterAutospacing="0"/>
        <w:jc w:val="both"/>
        <w:rPr>
          <w:rFonts w:ascii="Verdana" w:hAnsi="Verdana"/>
          <w:b/>
          <w:sz w:val="16"/>
          <w:szCs w:val="16"/>
        </w:rPr>
      </w:pPr>
    </w:p>
    <w:p w14:paraId="65353B88" w14:textId="77777777" w:rsidR="007E74DE" w:rsidRDefault="007E74DE" w:rsidP="007E74DE">
      <w:pPr>
        <w:pStyle w:val="corpo"/>
        <w:tabs>
          <w:tab w:val="left" w:pos="9639"/>
        </w:tabs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061C1C">
        <w:rPr>
          <w:rFonts w:ascii="Verdana" w:hAnsi="Verdana"/>
          <w:b/>
          <w:sz w:val="20"/>
          <w:szCs w:val="20"/>
        </w:rPr>
        <w:t>§1º -</w:t>
      </w:r>
      <w:r w:rsidRPr="00061C1C">
        <w:rPr>
          <w:rFonts w:ascii="Verdana" w:hAnsi="Verdana"/>
          <w:sz w:val="20"/>
          <w:szCs w:val="20"/>
        </w:rPr>
        <w:t xml:space="preserve"> À fiscalização compete, entre outras atribuições, verificar a conformidade da execução do Contrato com as normas especificadas, se os procedimentos são adequados para garantir a qualidade desejada.</w:t>
      </w:r>
    </w:p>
    <w:p w14:paraId="4639AEAA" w14:textId="77777777" w:rsidR="007E74DE" w:rsidRPr="001A08CB" w:rsidRDefault="007E74DE" w:rsidP="007E74DE">
      <w:pPr>
        <w:pStyle w:val="corpo"/>
        <w:tabs>
          <w:tab w:val="left" w:pos="9639"/>
        </w:tabs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</w:p>
    <w:p w14:paraId="2DEE9CEE" w14:textId="77777777" w:rsidR="007E74DE" w:rsidRPr="00E6294F" w:rsidRDefault="007E74DE" w:rsidP="007E74DE">
      <w:pPr>
        <w:pStyle w:val="corponico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061C1C">
        <w:rPr>
          <w:rFonts w:ascii="Verdana" w:hAnsi="Verdana"/>
          <w:b/>
          <w:sz w:val="20"/>
        </w:rPr>
        <w:t>§2º -</w:t>
      </w:r>
      <w:r w:rsidRPr="00061C1C">
        <w:rPr>
          <w:rFonts w:ascii="Verdana" w:hAnsi="Verdana"/>
          <w:sz w:val="20"/>
        </w:rPr>
        <w:t xml:space="preserve"> A ação da fiscalização não exonera a Contratada de suas responsabilidades contratuais</w:t>
      </w:r>
    </w:p>
    <w:p w14:paraId="0CF8194E" w14:textId="77777777" w:rsidR="00B42911" w:rsidRPr="00EB6F94" w:rsidRDefault="00B42911" w:rsidP="001506F1">
      <w:pPr>
        <w:pStyle w:val="corpo"/>
        <w:spacing w:before="0" w:after="0"/>
        <w:jc w:val="both"/>
        <w:rPr>
          <w:rFonts w:ascii="Verdana" w:hAnsi="Verdana"/>
          <w:b/>
          <w:sz w:val="20"/>
          <w:szCs w:val="20"/>
        </w:rPr>
      </w:pPr>
      <w:r w:rsidRPr="00EB6F94">
        <w:rPr>
          <w:rFonts w:ascii="Verdana" w:hAnsi="Verdana"/>
          <w:b/>
          <w:sz w:val="20"/>
          <w:szCs w:val="20"/>
          <w:u w:val="single"/>
        </w:rPr>
        <w:t>CLAUSULA DECIMA QUARTA DO FORO</w:t>
      </w:r>
    </w:p>
    <w:p w14:paraId="24EF8BB2" w14:textId="77777777" w:rsidR="00B42911" w:rsidRPr="00EB6F94" w:rsidRDefault="00B42911" w:rsidP="001506F1">
      <w:pPr>
        <w:pStyle w:val="corpo"/>
        <w:spacing w:before="0" w:after="0"/>
        <w:jc w:val="both"/>
        <w:rPr>
          <w:rFonts w:ascii="Verdana" w:hAnsi="Verdana"/>
          <w:sz w:val="20"/>
          <w:szCs w:val="20"/>
        </w:rPr>
      </w:pPr>
      <w:r w:rsidRPr="00EB6F94">
        <w:rPr>
          <w:rFonts w:ascii="Verdana" w:hAnsi="Verdana"/>
          <w:sz w:val="20"/>
          <w:szCs w:val="20"/>
        </w:rPr>
        <w:t xml:space="preserve">As partes contratantes elegem o Foro da Cidade de </w:t>
      </w:r>
      <w:r w:rsidR="000F48F3">
        <w:rPr>
          <w:rFonts w:ascii="Verdana" w:hAnsi="Verdana"/>
          <w:sz w:val="20"/>
          <w:szCs w:val="20"/>
        </w:rPr>
        <w:t>Cedro de São João</w:t>
      </w:r>
      <w:r w:rsidRPr="00EB6F94">
        <w:rPr>
          <w:rFonts w:ascii="Verdana" w:hAnsi="Verdana"/>
          <w:sz w:val="20"/>
          <w:szCs w:val="20"/>
        </w:rPr>
        <w:t xml:space="preserve">, Estado de </w:t>
      </w:r>
      <w:r w:rsidR="00136670" w:rsidRPr="00EB6F94">
        <w:rPr>
          <w:rFonts w:ascii="Verdana" w:hAnsi="Verdana"/>
          <w:sz w:val="20"/>
          <w:szCs w:val="20"/>
        </w:rPr>
        <w:t>SERGIPE</w:t>
      </w:r>
      <w:r w:rsidRPr="00EB6F94">
        <w:rPr>
          <w:rFonts w:ascii="Verdana" w:hAnsi="Verdana"/>
          <w:sz w:val="20"/>
          <w:szCs w:val="20"/>
        </w:rPr>
        <w:t xml:space="preserve">, como único competente para dirimir as questões que porventura surgirem na execução do presente </w:t>
      </w:r>
      <w:r w:rsidRPr="001A08CB">
        <w:rPr>
          <w:rFonts w:ascii="Verdana" w:hAnsi="Verdana"/>
          <w:sz w:val="16"/>
          <w:szCs w:val="16"/>
        </w:rPr>
        <w:t>fornecimento</w:t>
      </w:r>
      <w:r w:rsidRPr="00EB6F94">
        <w:rPr>
          <w:rFonts w:ascii="Verdana" w:hAnsi="Verdana"/>
          <w:sz w:val="20"/>
          <w:szCs w:val="20"/>
        </w:rPr>
        <w:t>, com renúncia expressa por qualquer outro.</w:t>
      </w:r>
    </w:p>
    <w:p w14:paraId="14CEF4A6" w14:textId="77777777" w:rsidR="00B42911" w:rsidRPr="00EB6F94" w:rsidRDefault="00B42911" w:rsidP="001506F1">
      <w:pPr>
        <w:pStyle w:val="corpo"/>
        <w:spacing w:before="0" w:after="0"/>
        <w:jc w:val="both"/>
        <w:rPr>
          <w:rFonts w:ascii="Verdana" w:hAnsi="Verdana"/>
          <w:sz w:val="20"/>
          <w:szCs w:val="20"/>
        </w:rPr>
      </w:pPr>
      <w:r w:rsidRPr="00EB6F94">
        <w:rPr>
          <w:rFonts w:ascii="Verdana" w:hAnsi="Verdana"/>
          <w:sz w:val="20"/>
          <w:szCs w:val="20"/>
        </w:rPr>
        <w:t>E, por estarem assim, justas e Contratadas, as partes assinam este instrumento, na presença de 02 (duas) testemunhas, a fim de que produza seus efeitos legais.</w:t>
      </w:r>
    </w:p>
    <w:p w14:paraId="628C34A2" w14:textId="52B25186" w:rsidR="00B42911" w:rsidRDefault="00136670" w:rsidP="001506F1">
      <w:pPr>
        <w:pStyle w:val="corpo"/>
        <w:spacing w:before="0" w:after="0"/>
        <w:jc w:val="center"/>
        <w:rPr>
          <w:rFonts w:ascii="Verdana" w:hAnsi="Verdana"/>
          <w:sz w:val="20"/>
          <w:szCs w:val="20"/>
        </w:rPr>
      </w:pPr>
      <w:r w:rsidRPr="00EB6F94">
        <w:rPr>
          <w:rFonts w:ascii="Verdana" w:hAnsi="Verdana"/>
          <w:sz w:val="20"/>
          <w:szCs w:val="20"/>
        </w:rPr>
        <w:t>TELHA</w:t>
      </w:r>
      <w:r w:rsidR="00B42911" w:rsidRPr="00EB6F94">
        <w:rPr>
          <w:rFonts w:ascii="Verdana" w:hAnsi="Verdana"/>
          <w:sz w:val="20"/>
          <w:szCs w:val="20"/>
        </w:rPr>
        <w:t>/</w:t>
      </w:r>
      <w:r w:rsidR="00BB4D20" w:rsidRPr="00EB6F94">
        <w:rPr>
          <w:rFonts w:ascii="Verdana" w:hAnsi="Verdana"/>
          <w:sz w:val="20"/>
          <w:szCs w:val="20"/>
        </w:rPr>
        <w:t>SE</w:t>
      </w:r>
      <w:r w:rsidR="00B42911" w:rsidRPr="00EB6F94">
        <w:rPr>
          <w:rFonts w:ascii="Verdana" w:hAnsi="Verdana"/>
          <w:sz w:val="20"/>
          <w:szCs w:val="20"/>
        </w:rPr>
        <w:t xml:space="preserve">, </w:t>
      </w:r>
      <w:r w:rsidR="000F48F3">
        <w:rPr>
          <w:rFonts w:ascii="Verdana" w:hAnsi="Verdana"/>
          <w:sz w:val="20"/>
          <w:szCs w:val="20"/>
        </w:rPr>
        <w:t>0</w:t>
      </w:r>
      <w:r w:rsidR="005C27A9">
        <w:rPr>
          <w:rFonts w:ascii="Verdana" w:hAnsi="Verdana"/>
          <w:sz w:val="20"/>
          <w:szCs w:val="20"/>
        </w:rPr>
        <w:t>3</w:t>
      </w:r>
      <w:r w:rsidR="00B42911" w:rsidRPr="00EB6F94">
        <w:rPr>
          <w:rFonts w:ascii="Verdana" w:hAnsi="Verdana"/>
          <w:sz w:val="20"/>
          <w:szCs w:val="20"/>
        </w:rPr>
        <w:t xml:space="preserve"> de </w:t>
      </w:r>
      <w:r w:rsidR="000F48F3">
        <w:rPr>
          <w:rFonts w:ascii="Verdana" w:hAnsi="Verdana"/>
          <w:sz w:val="20"/>
          <w:szCs w:val="20"/>
        </w:rPr>
        <w:t>janeiro</w:t>
      </w:r>
      <w:r w:rsidR="00B42911" w:rsidRPr="00EB6F94">
        <w:rPr>
          <w:rFonts w:ascii="Verdana" w:hAnsi="Verdana"/>
          <w:sz w:val="20"/>
          <w:szCs w:val="20"/>
        </w:rPr>
        <w:t xml:space="preserve"> de 202</w:t>
      </w:r>
      <w:r w:rsidR="00081EAA">
        <w:rPr>
          <w:rFonts w:ascii="Verdana" w:hAnsi="Verdana"/>
          <w:sz w:val="20"/>
          <w:szCs w:val="20"/>
        </w:rPr>
        <w:t>3</w:t>
      </w:r>
      <w:r w:rsidR="00B42911" w:rsidRPr="00EB6F94">
        <w:rPr>
          <w:rFonts w:ascii="Verdana" w:hAnsi="Verdana"/>
          <w:sz w:val="20"/>
          <w:szCs w:val="20"/>
        </w:rPr>
        <w:t>.</w:t>
      </w:r>
    </w:p>
    <w:p w14:paraId="6D9CA589" w14:textId="1C440296" w:rsidR="00081EAA" w:rsidRDefault="00081EAA" w:rsidP="001506F1">
      <w:pPr>
        <w:pStyle w:val="corpo"/>
        <w:tabs>
          <w:tab w:val="left" w:pos="9639"/>
        </w:tabs>
        <w:spacing w:before="0" w:beforeAutospacing="0" w:after="0" w:afterAutospacing="0"/>
        <w:ind w:right="283"/>
        <w:jc w:val="center"/>
        <w:rPr>
          <w:rFonts w:ascii="Verdana" w:hAnsi="Verdana" w:cs="Calibri"/>
          <w:b/>
          <w:sz w:val="20"/>
        </w:rPr>
      </w:pPr>
    </w:p>
    <w:p w14:paraId="7823F71A" w14:textId="77777777" w:rsidR="00FA5C2D" w:rsidRDefault="00FA5C2D" w:rsidP="001506F1">
      <w:pPr>
        <w:pStyle w:val="corpo"/>
        <w:tabs>
          <w:tab w:val="left" w:pos="9639"/>
        </w:tabs>
        <w:spacing w:before="0" w:beforeAutospacing="0" w:after="0" w:afterAutospacing="0"/>
        <w:ind w:right="283"/>
        <w:jc w:val="center"/>
        <w:rPr>
          <w:rFonts w:ascii="Verdana" w:hAnsi="Verdana" w:cs="Calibri"/>
          <w:b/>
          <w:sz w:val="20"/>
        </w:rPr>
      </w:pPr>
    </w:p>
    <w:p w14:paraId="642FCDAF" w14:textId="2B977CD4" w:rsidR="00722C57" w:rsidRDefault="00722C57" w:rsidP="001506F1">
      <w:pPr>
        <w:pStyle w:val="corpo"/>
        <w:tabs>
          <w:tab w:val="left" w:pos="9639"/>
        </w:tabs>
        <w:spacing w:before="0" w:beforeAutospacing="0" w:after="0" w:afterAutospacing="0"/>
        <w:ind w:right="283"/>
        <w:jc w:val="center"/>
        <w:rPr>
          <w:rFonts w:ascii="Verdana" w:hAnsi="Verdana"/>
          <w:bCs/>
          <w:iCs/>
          <w:sz w:val="20"/>
          <w:szCs w:val="20"/>
        </w:rPr>
      </w:pPr>
      <w:r>
        <w:rPr>
          <w:rFonts w:ascii="Verdana" w:hAnsi="Verdana" w:cs="Calibri"/>
          <w:b/>
          <w:sz w:val="20"/>
        </w:rPr>
        <w:t>FABIANY PRISCILA SIQUEIRA SILVA</w:t>
      </w:r>
      <w:r>
        <w:rPr>
          <w:rFonts w:ascii="Verdana" w:hAnsi="Verdana"/>
          <w:bCs/>
          <w:iCs/>
          <w:sz w:val="20"/>
          <w:szCs w:val="20"/>
        </w:rPr>
        <w:t xml:space="preserve"> </w:t>
      </w:r>
    </w:p>
    <w:p w14:paraId="2DA53D4D" w14:textId="772C3A55" w:rsidR="00722C57" w:rsidRDefault="00722C57" w:rsidP="001506F1">
      <w:pPr>
        <w:pStyle w:val="corpo"/>
        <w:tabs>
          <w:tab w:val="left" w:pos="9639"/>
        </w:tabs>
        <w:spacing w:before="0" w:beforeAutospacing="0" w:after="0" w:afterAutospacing="0"/>
        <w:ind w:right="283"/>
        <w:jc w:val="center"/>
        <w:rPr>
          <w:rFonts w:ascii="Verdana" w:hAnsi="Verdana"/>
          <w:bCs/>
          <w:iCs/>
          <w:sz w:val="20"/>
          <w:szCs w:val="20"/>
        </w:rPr>
      </w:pPr>
      <w:r>
        <w:rPr>
          <w:rFonts w:ascii="Verdana" w:hAnsi="Verdana"/>
          <w:bCs/>
          <w:iCs/>
          <w:sz w:val="20"/>
          <w:szCs w:val="20"/>
        </w:rPr>
        <w:t>Secretaria Municipal de Saúde</w:t>
      </w:r>
    </w:p>
    <w:p w14:paraId="1DD169FE" w14:textId="18F2975B" w:rsidR="000F48F3" w:rsidRDefault="000F48F3" w:rsidP="001506F1">
      <w:pPr>
        <w:pStyle w:val="corpo"/>
        <w:tabs>
          <w:tab w:val="left" w:pos="9639"/>
        </w:tabs>
        <w:spacing w:before="0" w:beforeAutospacing="0" w:after="0" w:afterAutospacing="0"/>
        <w:ind w:right="283"/>
        <w:jc w:val="center"/>
        <w:rPr>
          <w:rFonts w:ascii="Verdana" w:hAnsi="Verdana"/>
          <w:bCs/>
          <w:iCs/>
          <w:sz w:val="20"/>
          <w:szCs w:val="20"/>
        </w:rPr>
      </w:pPr>
      <w:r>
        <w:rPr>
          <w:rFonts w:ascii="Verdana" w:hAnsi="Verdana"/>
          <w:bCs/>
          <w:iCs/>
          <w:sz w:val="20"/>
          <w:szCs w:val="20"/>
        </w:rPr>
        <w:t>CONTRATANTE</w:t>
      </w:r>
    </w:p>
    <w:p w14:paraId="05DBFB7C" w14:textId="24EE1BDB" w:rsidR="000F48F3" w:rsidRDefault="000F48F3" w:rsidP="001506F1">
      <w:pPr>
        <w:pStyle w:val="corpo"/>
        <w:tabs>
          <w:tab w:val="left" w:pos="9639"/>
        </w:tabs>
        <w:spacing w:before="0" w:beforeAutospacing="0" w:after="0" w:afterAutospacing="0"/>
        <w:ind w:right="283"/>
        <w:jc w:val="center"/>
        <w:rPr>
          <w:rFonts w:ascii="Verdana" w:hAnsi="Verdana"/>
          <w:bCs/>
          <w:iCs/>
          <w:sz w:val="20"/>
          <w:szCs w:val="20"/>
        </w:rPr>
      </w:pPr>
    </w:p>
    <w:p w14:paraId="5DAF603F" w14:textId="16CB8CA5" w:rsidR="00722C57" w:rsidRDefault="00722C57" w:rsidP="001506F1">
      <w:pPr>
        <w:pStyle w:val="corpo"/>
        <w:tabs>
          <w:tab w:val="left" w:pos="9639"/>
        </w:tabs>
        <w:spacing w:before="0" w:beforeAutospacing="0" w:after="0" w:afterAutospacing="0"/>
        <w:ind w:right="283"/>
        <w:jc w:val="center"/>
        <w:rPr>
          <w:rFonts w:ascii="Verdana" w:hAnsi="Verdana"/>
          <w:bCs/>
          <w:iCs/>
          <w:sz w:val="20"/>
          <w:szCs w:val="20"/>
        </w:rPr>
      </w:pPr>
    </w:p>
    <w:p w14:paraId="19DF5482" w14:textId="77777777" w:rsidR="00FA5C2D" w:rsidRDefault="00FA5C2D" w:rsidP="001506F1">
      <w:pPr>
        <w:pStyle w:val="corpo"/>
        <w:tabs>
          <w:tab w:val="left" w:pos="9639"/>
        </w:tabs>
        <w:spacing w:before="0" w:beforeAutospacing="0" w:after="0" w:afterAutospacing="0"/>
        <w:ind w:right="283"/>
        <w:jc w:val="center"/>
        <w:rPr>
          <w:rFonts w:ascii="Verdana" w:hAnsi="Verdana"/>
          <w:bCs/>
          <w:iCs/>
          <w:sz w:val="20"/>
          <w:szCs w:val="20"/>
        </w:rPr>
      </w:pPr>
    </w:p>
    <w:p w14:paraId="50151A0B" w14:textId="77777777" w:rsidR="000F48F3" w:rsidRDefault="000F48F3" w:rsidP="001506F1">
      <w:pPr>
        <w:pStyle w:val="corpo"/>
        <w:tabs>
          <w:tab w:val="left" w:pos="9356"/>
        </w:tabs>
        <w:spacing w:before="0" w:beforeAutospacing="0" w:after="0" w:afterAutospacing="0"/>
        <w:ind w:right="-1"/>
        <w:jc w:val="center"/>
        <w:rPr>
          <w:rFonts w:ascii="Verdana" w:hAnsi="Verdana"/>
          <w:bCs/>
          <w:iCs/>
          <w:sz w:val="20"/>
          <w:szCs w:val="20"/>
        </w:rPr>
      </w:pPr>
      <w:r>
        <w:rPr>
          <w:rFonts w:ascii="Verdana" w:hAnsi="Verdana"/>
          <w:b/>
          <w:sz w:val="20"/>
        </w:rPr>
        <w:t>AUTO POSTO IRMÃOS</w:t>
      </w:r>
      <w:r w:rsidRPr="002B7EA6">
        <w:rPr>
          <w:rFonts w:ascii="Verdana" w:hAnsi="Verdana"/>
          <w:b/>
          <w:sz w:val="20"/>
        </w:rPr>
        <w:t xml:space="preserve"> LTDA</w:t>
      </w:r>
      <w:r>
        <w:rPr>
          <w:rFonts w:ascii="Verdana" w:hAnsi="Verdana"/>
          <w:bCs/>
          <w:iCs/>
          <w:sz w:val="20"/>
          <w:szCs w:val="20"/>
        </w:rPr>
        <w:t xml:space="preserve"> </w:t>
      </w:r>
    </w:p>
    <w:p w14:paraId="5494E5B2" w14:textId="77777777" w:rsidR="000F48F3" w:rsidRDefault="000F48F3" w:rsidP="001506F1">
      <w:pPr>
        <w:pStyle w:val="corpo"/>
        <w:tabs>
          <w:tab w:val="left" w:pos="9356"/>
        </w:tabs>
        <w:spacing w:before="0" w:beforeAutospacing="0" w:after="0" w:afterAutospacing="0"/>
        <w:ind w:right="-1"/>
        <w:jc w:val="center"/>
        <w:rPr>
          <w:rFonts w:ascii="Verdana" w:hAnsi="Verdana"/>
          <w:bCs/>
          <w:iCs/>
          <w:sz w:val="20"/>
          <w:szCs w:val="20"/>
        </w:rPr>
      </w:pPr>
      <w:r w:rsidRPr="003F0D98">
        <w:rPr>
          <w:rFonts w:ascii="Verdana" w:hAnsi="Verdana"/>
          <w:b/>
          <w:bCs/>
          <w:sz w:val="20"/>
        </w:rPr>
        <w:t>Joana Tenório Cavalcante</w:t>
      </w:r>
      <w:r>
        <w:rPr>
          <w:rFonts w:ascii="Verdana" w:hAnsi="Verdana"/>
          <w:bCs/>
          <w:iCs/>
          <w:sz w:val="20"/>
          <w:szCs w:val="20"/>
        </w:rPr>
        <w:t xml:space="preserve"> </w:t>
      </w:r>
    </w:p>
    <w:p w14:paraId="6F3CC55D" w14:textId="77777777" w:rsidR="000F48F3" w:rsidRPr="000E36C6" w:rsidRDefault="000F48F3" w:rsidP="001506F1">
      <w:pPr>
        <w:pStyle w:val="corpo"/>
        <w:tabs>
          <w:tab w:val="left" w:pos="9356"/>
        </w:tabs>
        <w:spacing w:before="0" w:beforeAutospacing="0" w:after="0" w:afterAutospacing="0"/>
        <w:ind w:right="-1"/>
        <w:jc w:val="center"/>
        <w:rPr>
          <w:rFonts w:ascii="Verdana" w:hAnsi="Verdana"/>
          <w:bCs/>
          <w:iCs/>
          <w:sz w:val="20"/>
          <w:szCs w:val="20"/>
        </w:rPr>
      </w:pPr>
      <w:r>
        <w:rPr>
          <w:rFonts w:ascii="Verdana" w:hAnsi="Verdana"/>
          <w:bCs/>
          <w:iCs/>
          <w:sz w:val="20"/>
          <w:szCs w:val="20"/>
        </w:rPr>
        <w:t>CONTRATADA</w:t>
      </w:r>
    </w:p>
    <w:p w14:paraId="1F1C6402" w14:textId="77777777" w:rsidR="00B42911" w:rsidRPr="00EB6F94" w:rsidRDefault="00B42911" w:rsidP="001506F1">
      <w:pPr>
        <w:pStyle w:val="corponico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722C57">
        <w:rPr>
          <w:rFonts w:ascii="Verdana" w:hAnsi="Verdana"/>
          <w:b/>
          <w:bCs/>
          <w:sz w:val="20"/>
          <w:szCs w:val="20"/>
        </w:rPr>
        <w:t>TESTEMUNHAS</w:t>
      </w:r>
      <w:r w:rsidRPr="00EB6F94">
        <w:rPr>
          <w:rFonts w:ascii="Verdana" w:hAnsi="Verdana"/>
          <w:sz w:val="20"/>
          <w:szCs w:val="20"/>
        </w:rPr>
        <w:t>:</w:t>
      </w:r>
    </w:p>
    <w:p w14:paraId="1F356E81" w14:textId="269D495B" w:rsidR="00B42911" w:rsidRPr="00EB6F94" w:rsidRDefault="00B42911" w:rsidP="001506F1">
      <w:pPr>
        <w:pStyle w:val="corpo"/>
        <w:spacing w:before="0" w:after="0"/>
        <w:jc w:val="both"/>
        <w:rPr>
          <w:rFonts w:ascii="Verdana" w:hAnsi="Verdana"/>
          <w:sz w:val="20"/>
          <w:szCs w:val="20"/>
        </w:rPr>
      </w:pPr>
      <w:r w:rsidRPr="00EB6F94">
        <w:rPr>
          <w:rFonts w:ascii="Verdana" w:hAnsi="Verdana"/>
          <w:sz w:val="20"/>
          <w:szCs w:val="20"/>
        </w:rPr>
        <w:t>I - _______________________________________CPF____________________</w:t>
      </w:r>
    </w:p>
    <w:p w14:paraId="4F518BBD" w14:textId="0084A772" w:rsidR="00FA5C2D" w:rsidRPr="00FA5C2D" w:rsidRDefault="00B42911" w:rsidP="005C27A9">
      <w:pPr>
        <w:pStyle w:val="corpo"/>
        <w:spacing w:before="0" w:after="0"/>
        <w:jc w:val="both"/>
        <w:rPr>
          <w:rFonts w:ascii="Verdana" w:hAnsi="Verdana" w:cs="Arial"/>
          <w:bCs/>
          <w:iCs/>
          <w:color w:val="000000"/>
          <w:sz w:val="2"/>
          <w:szCs w:val="2"/>
        </w:rPr>
      </w:pPr>
      <w:r w:rsidRPr="00EB6F94">
        <w:rPr>
          <w:rFonts w:ascii="Verdana" w:hAnsi="Verdana"/>
          <w:sz w:val="20"/>
          <w:szCs w:val="20"/>
        </w:rPr>
        <w:t>II - ______________________________________CPF____________________</w:t>
      </w:r>
    </w:p>
    <w:p w14:paraId="482A9DAD" w14:textId="77777777" w:rsidR="00FA5C2D" w:rsidRPr="00FA5C2D" w:rsidRDefault="00FA5C2D" w:rsidP="00FA5C2D">
      <w:pPr>
        <w:pStyle w:val="Ttulo1"/>
        <w:tabs>
          <w:tab w:val="left" w:pos="9356"/>
        </w:tabs>
        <w:spacing w:line="276" w:lineRule="auto"/>
        <w:ind w:right="-1"/>
        <w:jc w:val="center"/>
        <w:rPr>
          <w:rFonts w:ascii="Verdana" w:hAnsi="Verdana" w:cs="Arial"/>
          <w:bCs w:val="0"/>
          <w:iCs/>
          <w:color w:val="000000"/>
          <w:sz w:val="2"/>
          <w:szCs w:val="2"/>
        </w:rPr>
      </w:pPr>
    </w:p>
    <w:p w14:paraId="5620A0D7" w14:textId="6C033C4D" w:rsidR="00FA5C2D" w:rsidRPr="00096350" w:rsidRDefault="00FA5C2D" w:rsidP="00FA5C2D">
      <w:pPr>
        <w:pStyle w:val="Ttulo1"/>
        <w:tabs>
          <w:tab w:val="left" w:pos="9356"/>
        </w:tabs>
        <w:spacing w:line="276" w:lineRule="auto"/>
        <w:ind w:right="-1"/>
        <w:jc w:val="center"/>
        <w:rPr>
          <w:rFonts w:ascii="Verdana" w:hAnsi="Verdana" w:cs="Arial"/>
          <w:bCs w:val="0"/>
          <w:iCs/>
          <w:color w:val="FF0000"/>
          <w:sz w:val="24"/>
          <w:szCs w:val="36"/>
        </w:rPr>
      </w:pPr>
      <w:r w:rsidRPr="00096350">
        <w:rPr>
          <w:rFonts w:ascii="Verdana" w:hAnsi="Verdana" w:cs="Arial"/>
          <w:bCs w:val="0"/>
          <w:iCs/>
          <w:color w:val="000000"/>
          <w:sz w:val="24"/>
          <w:szCs w:val="36"/>
        </w:rPr>
        <w:t>EXTRATO DO CONTRATO Nº 0</w:t>
      </w:r>
      <w:r w:rsidR="00907F71">
        <w:rPr>
          <w:rFonts w:ascii="Verdana" w:hAnsi="Verdana" w:cs="Arial"/>
          <w:bCs w:val="0"/>
          <w:iCs/>
          <w:color w:val="000000"/>
          <w:sz w:val="24"/>
          <w:szCs w:val="36"/>
        </w:rPr>
        <w:t>2</w:t>
      </w:r>
      <w:r w:rsidRPr="00096350">
        <w:rPr>
          <w:rFonts w:ascii="Verdana" w:hAnsi="Verdana" w:cs="Arial"/>
          <w:bCs w:val="0"/>
          <w:iCs/>
          <w:color w:val="000000"/>
          <w:sz w:val="24"/>
          <w:szCs w:val="36"/>
        </w:rPr>
        <w:t>/202</w:t>
      </w:r>
      <w:r>
        <w:rPr>
          <w:rFonts w:ascii="Verdana" w:hAnsi="Verdana" w:cs="Arial"/>
          <w:bCs w:val="0"/>
          <w:iCs/>
          <w:color w:val="000000"/>
          <w:sz w:val="24"/>
          <w:szCs w:val="36"/>
        </w:rPr>
        <w:t>3</w:t>
      </w:r>
      <w:r w:rsidRPr="00096350">
        <w:rPr>
          <w:rFonts w:ascii="Verdana" w:hAnsi="Verdana" w:cs="Arial"/>
          <w:bCs w:val="0"/>
          <w:iCs/>
          <w:color w:val="000000"/>
          <w:sz w:val="24"/>
          <w:szCs w:val="36"/>
        </w:rPr>
        <w:t xml:space="preserve"> - FMS</w:t>
      </w:r>
    </w:p>
    <w:p w14:paraId="4D4A8B2B" w14:textId="77777777" w:rsidR="00FA5C2D" w:rsidRDefault="00FA5C2D" w:rsidP="00FA5C2D">
      <w:pPr>
        <w:tabs>
          <w:tab w:val="left" w:pos="9356"/>
        </w:tabs>
        <w:ind w:right="-1"/>
        <w:jc w:val="both"/>
        <w:rPr>
          <w:rFonts w:ascii="Verdana" w:hAnsi="Verdana"/>
          <w:b/>
          <w:sz w:val="18"/>
        </w:rPr>
      </w:pPr>
    </w:p>
    <w:p w14:paraId="7B7D33A1" w14:textId="231A9172" w:rsidR="00FA5C2D" w:rsidRPr="00D67164" w:rsidRDefault="00FA5C2D" w:rsidP="00FA5C2D">
      <w:pPr>
        <w:tabs>
          <w:tab w:val="left" w:pos="9356"/>
        </w:tabs>
        <w:ind w:right="-1"/>
        <w:jc w:val="both"/>
        <w:rPr>
          <w:rFonts w:ascii="Verdana" w:hAnsi="Verdana"/>
          <w:b/>
          <w:sz w:val="18"/>
        </w:rPr>
      </w:pPr>
      <w:r w:rsidRPr="00D67164">
        <w:rPr>
          <w:rFonts w:ascii="Verdana" w:hAnsi="Verdana"/>
          <w:b/>
          <w:sz w:val="18"/>
        </w:rPr>
        <w:t xml:space="preserve">PREGÃO PRESENCIAL </w:t>
      </w:r>
      <w:r w:rsidRPr="00C624D4">
        <w:rPr>
          <w:rFonts w:ascii="Verdana" w:hAnsi="Verdana"/>
          <w:b/>
          <w:sz w:val="18"/>
        </w:rPr>
        <w:t xml:space="preserve">N° </w:t>
      </w:r>
      <w:r>
        <w:rPr>
          <w:rFonts w:ascii="Verdana" w:hAnsi="Verdana"/>
          <w:b/>
          <w:sz w:val="18"/>
        </w:rPr>
        <w:t>17</w:t>
      </w:r>
      <w:r w:rsidRPr="00C624D4">
        <w:rPr>
          <w:rFonts w:ascii="Verdana" w:hAnsi="Verdana"/>
          <w:b/>
          <w:sz w:val="18"/>
        </w:rPr>
        <w:t>/20</w:t>
      </w:r>
      <w:r>
        <w:rPr>
          <w:rFonts w:ascii="Verdana" w:hAnsi="Verdana"/>
          <w:b/>
          <w:sz w:val="18"/>
        </w:rPr>
        <w:t>22</w:t>
      </w:r>
      <w:r w:rsidRPr="00D67164">
        <w:rPr>
          <w:rFonts w:ascii="Verdana" w:hAnsi="Verdana"/>
          <w:sz w:val="18"/>
        </w:rPr>
        <w:t>.</w:t>
      </w:r>
    </w:p>
    <w:p w14:paraId="0D32926A" w14:textId="77777777" w:rsidR="00FA5C2D" w:rsidRPr="00D67164" w:rsidRDefault="00FA5C2D" w:rsidP="00FA5C2D">
      <w:pPr>
        <w:pStyle w:val="Cabealho"/>
        <w:tabs>
          <w:tab w:val="left" w:pos="9356"/>
        </w:tabs>
        <w:ind w:right="-1"/>
        <w:jc w:val="both"/>
        <w:rPr>
          <w:rFonts w:ascii="Verdana" w:hAnsi="Verdana"/>
          <w:sz w:val="18"/>
        </w:rPr>
      </w:pPr>
      <w:r w:rsidRPr="00D67164">
        <w:rPr>
          <w:rFonts w:ascii="Verdana" w:hAnsi="Verdana"/>
          <w:b/>
          <w:bCs/>
          <w:color w:val="000000"/>
          <w:sz w:val="18"/>
        </w:rPr>
        <w:t>OBJETO:</w:t>
      </w:r>
      <w:r w:rsidRPr="00D67164">
        <w:rPr>
          <w:rFonts w:ascii="Verdana" w:hAnsi="Verdana"/>
          <w:snapToGrid w:val="0"/>
          <w:sz w:val="18"/>
        </w:rPr>
        <w:t xml:space="preserve"> </w:t>
      </w:r>
      <w:r w:rsidRPr="00D67164">
        <w:rPr>
          <w:rFonts w:ascii="Verdana" w:hAnsi="Verdana" w:cs="Calibri"/>
          <w:sz w:val="18"/>
        </w:rPr>
        <w:t>fornecimento parcelado de parcelado de combustíveis para o Fundo Municipal de Saúde</w:t>
      </w:r>
      <w:r w:rsidRPr="00D67164">
        <w:rPr>
          <w:rFonts w:ascii="Verdana" w:hAnsi="Verdana"/>
          <w:sz w:val="18"/>
        </w:rPr>
        <w:t>.</w:t>
      </w:r>
    </w:p>
    <w:p w14:paraId="6827A7C6" w14:textId="77777777" w:rsidR="00FA5C2D" w:rsidRDefault="00FA5C2D" w:rsidP="00FA5C2D">
      <w:pPr>
        <w:pStyle w:val="corpo"/>
        <w:tabs>
          <w:tab w:val="left" w:pos="9356"/>
        </w:tabs>
        <w:spacing w:before="0" w:beforeAutospacing="0" w:after="0" w:afterAutospacing="0"/>
        <w:ind w:right="-1"/>
        <w:rPr>
          <w:rFonts w:ascii="Verdana" w:hAnsi="Verdana"/>
          <w:bCs/>
          <w:iCs/>
          <w:sz w:val="20"/>
          <w:szCs w:val="20"/>
        </w:rPr>
      </w:pPr>
      <w:r w:rsidRPr="00D67164">
        <w:rPr>
          <w:rFonts w:ascii="Verdana" w:hAnsi="Verdana"/>
          <w:b/>
          <w:bCs/>
          <w:color w:val="000000"/>
          <w:sz w:val="18"/>
          <w:szCs w:val="20"/>
        </w:rPr>
        <w:t xml:space="preserve">CONTRATADO (A):   </w:t>
      </w:r>
      <w:r>
        <w:rPr>
          <w:rFonts w:ascii="Verdana" w:hAnsi="Verdana"/>
          <w:b/>
          <w:sz w:val="20"/>
        </w:rPr>
        <w:t>AUTO POSTO IRMÃOS</w:t>
      </w:r>
      <w:r w:rsidRPr="002B7EA6">
        <w:rPr>
          <w:rFonts w:ascii="Verdana" w:hAnsi="Verdana"/>
          <w:b/>
          <w:sz w:val="20"/>
        </w:rPr>
        <w:t xml:space="preserve"> LTDA</w:t>
      </w:r>
      <w:r>
        <w:rPr>
          <w:rFonts w:ascii="Verdana" w:hAnsi="Verdana"/>
          <w:bCs/>
          <w:iCs/>
          <w:sz w:val="20"/>
          <w:szCs w:val="20"/>
        </w:rPr>
        <w:t xml:space="preserve"> </w:t>
      </w:r>
    </w:p>
    <w:p w14:paraId="545C4AC5" w14:textId="285ACC9E" w:rsidR="00FA5C2D" w:rsidRPr="00096350" w:rsidRDefault="00FA5C2D" w:rsidP="00FA5C2D">
      <w:pPr>
        <w:pStyle w:val="corpo"/>
        <w:tabs>
          <w:tab w:val="left" w:pos="9356"/>
        </w:tabs>
        <w:spacing w:before="0" w:beforeAutospacing="0" w:after="0" w:afterAutospacing="0"/>
        <w:ind w:right="-1"/>
        <w:jc w:val="both"/>
        <w:rPr>
          <w:rFonts w:ascii="Verdana" w:hAnsi="Verdana" w:cs="Verdana"/>
          <w:b/>
          <w:bCs/>
          <w:sz w:val="18"/>
          <w:szCs w:val="18"/>
        </w:rPr>
      </w:pPr>
      <w:r w:rsidRPr="00D67164">
        <w:rPr>
          <w:rFonts w:ascii="Verdana" w:hAnsi="Verdana"/>
          <w:b/>
          <w:bCs/>
          <w:color w:val="000000"/>
          <w:sz w:val="18"/>
          <w:szCs w:val="20"/>
        </w:rPr>
        <w:t>VALOR GLOBAL CONTRATADO</w:t>
      </w:r>
      <w:r w:rsidRPr="00D67164">
        <w:rPr>
          <w:rFonts w:ascii="Verdana" w:hAnsi="Verdana"/>
          <w:bCs/>
          <w:sz w:val="18"/>
          <w:szCs w:val="20"/>
        </w:rPr>
        <w:t xml:space="preserve">: </w:t>
      </w:r>
      <w:r w:rsidRPr="00FA5C2D">
        <w:rPr>
          <w:rFonts w:ascii="Verdana" w:hAnsi="Verdana" w:cs="Verdana"/>
          <w:b/>
          <w:bCs/>
          <w:sz w:val="20"/>
          <w:szCs w:val="20"/>
        </w:rPr>
        <w:t xml:space="preserve">R$ </w:t>
      </w:r>
      <w:r w:rsidRPr="00FA5C2D">
        <w:rPr>
          <w:rFonts w:ascii="Verdana" w:eastAsia="Calibri" w:hAnsi="Verdana"/>
          <w:b/>
          <w:bCs/>
          <w:sz w:val="20"/>
        </w:rPr>
        <w:t>614.450,00</w:t>
      </w:r>
      <w:r w:rsidRPr="00FA5C2D">
        <w:rPr>
          <w:rFonts w:ascii="Verdana" w:hAnsi="Verdana" w:cs="Verdana"/>
          <w:b/>
          <w:bCs/>
          <w:sz w:val="20"/>
          <w:szCs w:val="20"/>
        </w:rPr>
        <w:t xml:space="preserve"> (oitocentos e catorze mil trezentos e nove reais e sessenta e cinco centavos)</w:t>
      </w:r>
    </w:p>
    <w:p w14:paraId="73AD3A5C" w14:textId="4B3D7B85" w:rsidR="00FA5C2D" w:rsidRPr="00D67164" w:rsidRDefault="00FA5C2D" w:rsidP="00FA5C2D">
      <w:pPr>
        <w:pStyle w:val="corpo"/>
        <w:tabs>
          <w:tab w:val="left" w:pos="9356"/>
        </w:tabs>
        <w:spacing w:before="0" w:beforeAutospacing="0" w:after="0" w:afterAutospacing="0"/>
        <w:ind w:right="-1"/>
        <w:jc w:val="both"/>
        <w:rPr>
          <w:rFonts w:ascii="Verdana" w:hAnsi="Verdana"/>
          <w:b/>
          <w:bCs/>
          <w:color w:val="000000"/>
          <w:sz w:val="18"/>
        </w:rPr>
      </w:pPr>
      <w:r w:rsidRPr="00D67164">
        <w:rPr>
          <w:rFonts w:ascii="Verdana" w:hAnsi="Verdana"/>
          <w:b/>
          <w:bCs/>
          <w:color w:val="000000"/>
          <w:sz w:val="18"/>
        </w:rPr>
        <w:t xml:space="preserve">PRAZO DA PRESTAÇÃO DOS SERVIÇOS: </w:t>
      </w:r>
      <w:r w:rsidRPr="00D67164">
        <w:rPr>
          <w:rFonts w:ascii="Verdana" w:hAnsi="Verdana"/>
          <w:bCs/>
          <w:color w:val="000000"/>
          <w:sz w:val="18"/>
        </w:rPr>
        <w:t>até 31 de dezembro de 20</w:t>
      </w:r>
      <w:r>
        <w:rPr>
          <w:rFonts w:ascii="Verdana" w:hAnsi="Verdana"/>
          <w:bCs/>
          <w:color w:val="000000"/>
          <w:sz w:val="18"/>
        </w:rPr>
        <w:t>23</w:t>
      </w:r>
    </w:p>
    <w:p w14:paraId="57A4D09C" w14:textId="77777777" w:rsidR="00FA5C2D" w:rsidRPr="00D67164" w:rsidRDefault="00FA5C2D" w:rsidP="00FA5C2D">
      <w:pPr>
        <w:pStyle w:val="Cabealho"/>
        <w:tabs>
          <w:tab w:val="left" w:pos="9356"/>
        </w:tabs>
        <w:ind w:right="-1"/>
        <w:jc w:val="both"/>
        <w:rPr>
          <w:rFonts w:ascii="Verdana" w:hAnsi="Verdana"/>
          <w:b/>
          <w:color w:val="000000"/>
          <w:sz w:val="18"/>
        </w:rPr>
      </w:pPr>
      <w:r w:rsidRPr="00D67164">
        <w:rPr>
          <w:rFonts w:ascii="Verdana" w:hAnsi="Verdana"/>
          <w:b/>
          <w:color w:val="000000"/>
          <w:sz w:val="18"/>
        </w:rPr>
        <w:t>FONTE DE RECURSOS, UNIDADE ORÇAMENTÁRIA,</w:t>
      </w:r>
    </w:p>
    <w:p w14:paraId="68E3CDCE" w14:textId="77777777" w:rsidR="00FA5C2D" w:rsidRPr="00D67164" w:rsidRDefault="00FA5C2D" w:rsidP="00FA5C2D">
      <w:pPr>
        <w:tabs>
          <w:tab w:val="left" w:pos="6614"/>
        </w:tabs>
        <w:ind w:right="-1"/>
        <w:jc w:val="both"/>
        <w:rPr>
          <w:rFonts w:ascii="Verdana" w:hAnsi="Verdana"/>
          <w:b/>
          <w:color w:val="000000"/>
          <w:sz w:val="18"/>
        </w:rPr>
      </w:pPr>
      <w:r w:rsidRPr="00D67164">
        <w:rPr>
          <w:rFonts w:ascii="Verdana" w:hAnsi="Verdana"/>
          <w:b/>
          <w:color w:val="000000"/>
          <w:sz w:val="18"/>
        </w:rPr>
        <w:t>PROJETO/ATIVIDADE, ELEMENTO DE DESPESA E</w:t>
      </w:r>
      <w:r w:rsidRPr="00D67164">
        <w:rPr>
          <w:rFonts w:ascii="Verdana" w:hAnsi="Verdana"/>
          <w:b/>
          <w:color w:val="000000"/>
          <w:sz w:val="18"/>
        </w:rPr>
        <w:tab/>
      </w:r>
    </w:p>
    <w:p w14:paraId="065B4F93" w14:textId="77777777" w:rsidR="00FA5C2D" w:rsidRPr="00D67164" w:rsidRDefault="00FA5C2D" w:rsidP="00FA5C2D">
      <w:pPr>
        <w:tabs>
          <w:tab w:val="left" w:pos="9356"/>
        </w:tabs>
        <w:ind w:right="-1"/>
        <w:jc w:val="both"/>
        <w:rPr>
          <w:rFonts w:ascii="Verdana" w:hAnsi="Verdana"/>
          <w:sz w:val="18"/>
        </w:rPr>
      </w:pPr>
      <w:r w:rsidRPr="00D67164">
        <w:rPr>
          <w:rFonts w:ascii="Verdana" w:hAnsi="Verdana"/>
          <w:b/>
          <w:color w:val="000000"/>
          <w:sz w:val="18"/>
        </w:rPr>
        <w:t>NUMÉRO DE NOTA DE EMPENHO.</w:t>
      </w:r>
      <w:r w:rsidRPr="00D67164">
        <w:rPr>
          <w:rFonts w:ascii="Verdana" w:hAnsi="Verdana"/>
          <w:sz w:val="18"/>
        </w:rPr>
        <w:tab/>
      </w:r>
    </w:p>
    <w:p w14:paraId="780877EA" w14:textId="77777777" w:rsidR="00FA5C2D" w:rsidRPr="00096350" w:rsidRDefault="00FA5C2D" w:rsidP="00FA5C2D">
      <w:pPr>
        <w:jc w:val="both"/>
        <w:rPr>
          <w:rFonts w:ascii="Verdana" w:hAnsi="Verdana"/>
          <w:b/>
          <w:bCs/>
          <w:sz w:val="18"/>
          <w:szCs w:val="16"/>
        </w:rPr>
      </w:pPr>
      <w:r w:rsidRPr="00096350">
        <w:rPr>
          <w:rFonts w:ascii="Verdana" w:hAnsi="Verdana"/>
          <w:b/>
          <w:bCs/>
          <w:sz w:val="18"/>
          <w:szCs w:val="16"/>
        </w:rPr>
        <w:t>UO: 21011 – Fundo Municipal de Saúde.</w:t>
      </w:r>
    </w:p>
    <w:p w14:paraId="77ED5114" w14:textId="77777777" w:rsidR="00FA5C2D" w:rsidRPr="00096350" w:rsidRDefault="00FA5C2D" w:rsidP="00FA5C2D">
      <w:pPr>
        <w:jc w:val="both"/>
        <w:rPr>
          <w:rFonts w:ascii="Verdana" w:hAnsi="Verdana"/>
          <w:b/>
          <w:bCs/>
          <w:sz w:val="18"/>
          <w:szCs w:val="16"/>
        </w:rPr>
      </w:pPr>
      <w:r w:rsidRPr="00096350">
        <w:rPr>
          <w:rFonts w:ascii="Verdana" w:hAnsi="Verdana"/>
          <w:b/>
          <w:bCs/>
          <w:sz w:val="18"/>
          <w:szCs w:val="16"/>
        </w:rPr>
        <w:t>10.122.0007.2008 - Manutenção do Fundo Municipal de Saúde.</w:t>
      </w:r>
    </w:p>
    <w:p w14:paraId="664C5CE1" w14:textId="77777777" w:rsidR="00FA5C2D" w:rsidRPr="00096350" w:rsidRDefault="00FA5C2D" w:rsidP="00FA5C2D">
      <w:pPr>
        <w:jc w:val="both"/>
        <w:rPr>
          <w:rFonts w:ascii="Verdana" w:hAnsi="Verdana"/>
          <w:b/>
          <w:bCs/>
          <w:sz w:val="18"/>
          <w:szCs w:val="16"/>
        </w:rPr>
      </w:pPr>
      <w:r w:rsidRPr="00096350">
        <w:rPr>
          <w:rFonts w:ascii="Verdana" w:hAnsi="Verdana"/>
          <w:b/>
          <w:bCs/>
          <w:sz w:val="18"/>
          <w:szCs w:val="16"/>
        </w:rPr>
        <w:t>3390.30.00.00 – Material de Consumo</w:t>
      </w:r>
      <w:r w:rsidRPr="00096350">
        <w:rPr>
          <w:rFonts w:ascii="Verdana" w:hAnsi="Verdana"/>
          <w:sz w:val="18"/>
          <w:szCs w:val="18"/>
        </w:rPr>
        <w:t xml:space="preserve">, </w:t>
      </w:r>
    </w:p>
    <w:p w14:paraId="1A94243E" w14:textId="77777777" w:rsidR="00FA5C2D" w:rsidRPr="00096350" w:rsidRDefault="00FA5C2D" w:rsidP="00FA5C2D">
      <w:pPr>
        <w:pStyle w:val="SemEspaamento"/>
        <w:jc w:val="both"/>
        <w:rPr>
          <w:rFonts w:ascii="Verdana" w:hAnsi="Verdana"/>
          <w:b/>
          <w:bCs/>
          <w:sz w:val="18"/>
          <w:szCs w:val="18"/>
        </w:rPr>
      </w:pPr>
      <w:r w:rsidRPr="00096350">
        <w:rPr>
          <w:rFonts w:ascii="Verdana" w:hAnsi="Verdana"/>
          <w:b/>
          <w:bCs/>
          <w:sz w:val="18"/>
          <w:szCs w:val="18"/>
        </w:rPr>
        <w:t>FR: 15000000;</w:t>
      </w:r>
    </w:p>
    <w:p w14:paraId="403F25B5" w14:textId="77777777" w:rsidR="00FA5C2D" w:rsidRPr="00096350" w:rsidRDefault="00FA5C2D" w:rsidP="00FA5C2D">
      <w:pPr>
        <w:jc w:val="both"/>
        <w:rPr>
          <w:rFonts w:ascii="Verdana" w:hAnsi="Verdana"/>
          <w:b/>
          <w:bCs/>
          <w:sz w:val="18"/>
          <w:szCs w:val="16"/>
        </w:rPr>
      </w:pPr>
      <w:r w:rsidRPr="00096350">
        <w:rPr>
          <w:rFonts w:ascii="Verdana" w:hAnsi="Verdana"/>
          <w:b/>
          <w:bCs/>
          <w:sz w:val="18"/>
          <w:szCs w:val="16"/>
        </w:rPr>
        <w:t>UO: 21011 – Fundo Municipal de Saúde.</w:t>
      </w:r>
    </w:p>
    <w:p w14:paraId="519659A9" w14:textId="77777777" w:rsidR="00FA5C2D" w:rsidRPr="00096350" w:rsidRDefault="00FA5C2D" w:rsidP="00FA5C2D">
      <w:pPr>
        <w:jc w:val="both"/>
        <w:rPr>
          <w:rFonts w:ascii="Verdana" w:hAnsi="Verdana"/>
          <w:b/>
          <w:bCs/>
          <w:sz w:val="18"/>
          <w:szCs w:val="16"/>
        </w:rPr>
      </w:pPr>
      <w:r w:rsidRPr="00096350">
        <w:rPr>
          <w:rFonts w:ascii="Verdana" w:hAnsi="Verdana"/>
          <w:b/>
          <w:bCs/>
          <w:sz w:val="18"/>
          <w:szCs w:val="16"/>
        </w:rPr>
        <w:t>10.122.0007.2010 – PAB FIXO.</w:t>
      </w:r>
    </w:p>
    <w:p w14:paraId="0FFA781F" w14:textId="77777777" w:rsidR="00FA5C2D" w:rsidRPr="00096350" w:rsidRDefault="00FA5C2D" w:rsidP="00FA5C2D">
      <w:pPr>
        <w:jc w:val="both"/>
        <w:rPr>
          <w:rFonts w:ascii="Verdana" w:hAnsi="Verdana"/>
          <w:bCs/>
          <w:sz w:val="18"/>
          <w:szCs w:val="16"/>
        </w:rPr>
      </w:pPr>
      <w:r w:rsidRPr="00096350">
        <w:rPr>
          <w:rFonts w:ascii="Verdana" w:hAnsi="Verdana"/>
          <w:b/>
          <w:bCs/>
          <w:sz w:val="18"/>
          <w:szCs w:val="16"/>
        </w:rPr>
        <w:t>3390.30.00.00 – Material de Consumo</w:t>
      </w:r>
      <w:r w:rsidRPr="00096350">
        <w:rPr>
          <w:rFonts w:ascii="Verdana" w:hAnsi="Verdana"/>
          <w:sz w:val="18"/>
          <w:szCs w:val="18"/>
        </w:rPr>
        <w:t xml:space="preserve">, </w:t>
      </w:r>
    </w:p>
    <w:p w14:paraId="16DEFAEE" w14:textId="77777777" w:rsidR="00FA5C2D" w:rsidRPr="00D67164" w:rsidRDefault="00FA5C2D" w:rsidP="00FA5C2D">
      <w:pPr>
        <w:tabs>
          <w:tab w:val="left" w:pos="9356"/>
        </w:tabs>
        <w:ind w:right="-1"/>
        <w:rPr>
          <w:rFonts w:ascii="Verdana" w:hAnsi="Verdana"/>
          <w:bCs/>
          <w:sz w:val="18"/>
        </w:rPr>
      </w:pPr>
      <w:r w:rsidRPr="00096350">
        <w:rPr>
          <w:rFonts w:ascii="Verdana" w:hAnsi="Verdana"/>
          <w:b/>
          <w:bCs/>
          <w:sz w:val="18"/>
          <w:szCs w:val="18"/>
        </w:rPr>
        <w:t>FR: 16000000</w:t>
      </w:r>
    </w:p>
    <w:p w14:paraId="034D42BF" w14:textId="77777777" w:rsidR="00FA5C2D" w:rsidRPr="00E10580" w:rsidRDefault="00FA5C2D" w:rsidP="00FA5C2D">
      <w:pPr>
        <w:pStyle w:val="Ttulo5"/>
        <w:tabs>
          <w:tab w:val="left" w:pos="9356"/>
        </w:tabs>
        <w:spacing w:line="276" w:lineRule="auto"/>
        <w:ind w:right="-1"/>
        <w:rPr>
          <w:rFonts w:ascii="Verdana" w:hAnsi="Verdana"/>
          <w:b/>
          <w:bCs/>
          <w:snapToGrid w:val="0"/>
          <w:color w:val="FF0000"/>
        </w:rPr>
      </w:pPr>
    </w:p>
    <w:p w14:paraId="46065B66" w14:textId="77777777" w:rsidR="00FA5C2D" w:rsidRPr="00E10580" w:rsidRDefault="00FA5C2D" w:rsidP="00FA5C2D">
      <w:pPr>
        <w:tabs>
          <w:tab w:val="left" w:pos="9356"/>
        </w:tabs>
        <w:ind w:right="-1"/>
        <w:jc w:val="both"/>
        <w:rPr>
          <w:rFonts w:ascii="Verdana" w:hAnsi="Verdana"/>
          <w:sz w:val="20"/>
        </w:rPr>
      </w:pPr>
      <w:r w:rsidRPr="00E10580">
        <w:rPr>
          <w:rFonts w:ascii="Verdana" w:hAnsi="Verdana"/>
          <w:sz w:val="20"/>
        </w:rPr>
        <w:t>N.E. nº.: _______________</w:t>
      </w:r>
    </w:p>
    <w:p w14:paraId="7CED32DE" w14:textId="77777777" w:rsidR="00FA5C2D" w:rsidRPr="00E10580" w:rsidRDefault="00FA5C2D" w:rsidP="00FA5C2D">
      <w:pPr>
        <w:tabs>
          <w:tab w:val="num" w:pos="851"/>
        </w:tabs>
        <w:ind w:left="1134" w:firstLine="1701"/>
        <w:jc w:val="both"/>
        <w:rPr>
          <w:rFonts w:ascii="Verdana" w:hAnsi="Verdana" w:cs="Arial"/>
          <w:b/>
          <w:sz w:val="20"/>
        </w:rPr>
      </w:pPr>
      <w:bookmarkStart w:id="3" w:name="_GoBack"/>
      <w:bookmarkEnd w:id="3"/>
    </w:p>
    <w:p w14:paraId="32C56530" w14:textId="77777777" w:rsidR="00FA5C2D" w:rsidRPr="00E10580" w:rsidRDefault="00FA5C2D" w:rsidP="00FA5C2D">
      <w:pPr>
        <w:jc w:val="both"/>
        <w:rPr>
          <w:rFonts w:ascii="Verdana" w:hAnsi="Verdana"/>
          <w:color w:val="000000"/>
          <w:sz w:val="20"/>
        </w:rPr>
      </w:pPr>
    </w:p>
    <w:p w14:paraId="59C7A3B3" w14:textId="71C8B052" w:rsidR="00FA5C2D" w:rsidRPr="00E10580" w:rsidRDefault="00FA5C2D" w:rsidP="00FA5C2D">
      <w:pPr>
        <w:jc w:val="center"/>
        <w:rPr>
          <w:rFonts w:ascii="Verdana" w:hAnsi="Verdana"/>
          <w:sz w:val="20"/>
        </w:rPr>
      </w:pPr>
      <w:r w:rsidRPr="00E10580">
        <w:rPr>
          <w:rFonts w:ascii="Verdana" w:hAnsi="Verdana"/>
          <w:sz w:val="20"/>
        </w:rPr>
        <w:t>Telha</w:t>
      </w:r>
      <w:r>
        <w:rPr>
          <w:rFonts w:ascii="Verdana" w:hAnsi="Verdana"/>
          <w:sz w:val="20"/>
        </w:rPr>
        <w:t xml:space="preserve"> </w:t>
      </w:r>
      <w:r w:rsidRPr="00E10580">
        <w:rPr>
          <w:rFonts w:ascii="Verdana" w:hAnsi="Verdana"/>
          <w:sz w:val="20"/>
        </w:rPr>
        <w:t xml:space="preserve">(SE), </w:t>
      </w:r>
      <w:r>
        <w:rPr>
          <w:rFonts w:ascii="Verdana" w:hAnsi="Verdana"/>
          <w:sz w:val="20"/>
        </w:rPr>
        <w:t>0</w:t>
      </w:r>
      <w:r w:rsidR="005C27A9">
        <w:rPr>
          <w:rFonts w:ascii="Verdana" w:hAnsi="Verdana"/>
          <w:sz w:val="20"/>
        </w:rPr>
        <w:t>3</w:t>
      </w:r>
      <w:r w:rsidRPr="00E10580">
        <w:rPr>
          <w:rFonts w:ascii="Verdana" w:hAnsi="Verdana"/>
          <w:sz w:val="20"/>
        </w:rPr>
        <w:t xml:space="preserve"> de </w:t>
      </w:r>
      <w:r>
        <w:rPr>
          <w:rFonts w:ascii="Verdana" w:hAnsi="Verdana"/>
          <w:sz w:val="20"/>
        </w:rPr>
        <w:t>janeiro</w:t>
      </w:r>
      <w:r w:rsidRPr="00E10580">
        <w:rPr>
          <w:rFonts w:ascii="Verdana" w:hAnsi="Verdana"/>
          <w:sz w:val="20"/>
        </w:rPr>
        <w:t xml:space="preserve"> de 20</w:t>
      </w:r>
      <w:r>
        <w:rPr>
          <w:rFonts w:ascii="Verdana" w:hAnsi="Verdana"/>
          <w:sz w:val="20"/>
        </w:rPr>
        <w:t>23</w:t>
      </w:r>
      <w:r w:rsidRPr="00E10580">
        <w:rPr>
          <w:rFonts w:ascii="Verdana" w:hAnsi="Verdana"/>
          <w:sz w:val="20"/>
        </w:rPr>
        <w:t>.</w:t>
      </w:r>
    </w:p>
    <w:p w14:paraId="5ADFEBE2" w14:textId="77777777" w:rsidR="00FA5C2D" w:rsidRPr="00E10580" w:rsidRDefault="00FA5C2D" w:rsidP="00FA5C2D">
      <w:pPr>
        <w:pStyle w:val="Ttulo2"/>
        <w:rPr>
          <w:rFonts w:ascii="Verdana" w:hAnsi="Verdana"/>
          <w:sz w:val="20"/>
        </w:rPr>
      </w:pPr>
    </w:p>
    <w:p w14:paraId="5B691F7B" w14:textId="77777777" w:rsidR="00FA5C2D" w:rsidRPr="00E10580" w:rsidRDefault="00FA5C2D" w:rsidP="00FA5C2D">
      <w:pPr>
        <w:jc w:val="center"/>
        <w:rPr>
          <w:rFonts w:ascii="Verdana" w:hAnsi="Verdana"/>
          <w:sz w:val="20"/>
        </w:rPr>
      </w:pPr>
    </w:p>
    <w:p w14:paraId="6AE99E7A" w14:textId="77777777" w:rsidR="00FA5C2D" w:rsidRDefault="00FA5C2D" w:rsidP="00FA5C2D">
      <w:pPr>
        <w:jc w:val="center"/>
        <w:rPr>
          <w:rFonts w:ascii="Verdana" w:hAnsi="Verdana"/>
          <w:sz w:val="20"/>
        </w:rPr>
      </w:pPr>
    </w:p>
    <w:p w14:paraId="6B9DC863" w14:textId="77777777" w:rsidR="00FA5C2D" w:rsidRPr="00E10580" w:rsidRDefault="00FA5C2D" w:rsidP="00FA5C2D">
      <w:pPr>
        <w:jc w:val="center"/>
        <w:rPr>
          <w:rFonts w:ascii="Verdana" w:hAnsi="Verdana"/>
          <w:sz w:val="20"/>
        </w:rPr>
      </w:pPr>
    </w:p>
    <w:p w14:paraId="1F1D6358" w14:textId="77777777" w:rsidR="00FA5C2D" w:rsidRDefault="00FA5C2D" w:rsidP="00FA5C2D">
      <w:pPr>
        <w:tabs>
          <w:tab w:val="left" w:pos="9356"/>
        </w:tabs>
        <w:ind w:right="-1"/>
        <w:jc w:val="center"/>
        <w:rPr>
          <w:rFonts w:ascii="Verdana" w:hAnsi="Verdana"/>
          <w:sz w:val="20"/>
        </w:rPr>
      </w:pPr>
      <w:r>
        <w:rPr>
          <w:rFonts w:ascii="Verdana" w:hAnsi="Verdana" w:cs="Calibri"/>
          <w:b/>
          <w:sz w:val="20"/>
        </w:rPr>
        <w:t>FABIANY PRISCILA SIQUEIRA SILVA</w:t>
      </w:r>
    </w:p>
    <w:p w14:paraId="4578F7AB" w14:textId="77777777" w:rsidR="00FA5C2D" w:rsidRPr="005E4BAA" w:rsidRDefault="00FA5C2D" w:rsidP="00FA5C2D">
      <w:pPr>
        <w:tabs>
          <w:tab w:val="left" w:pos="9356"/>
        </w:tabs>
        <w:ind w:right="-1"/>
        <w:jc w:val="center"/>
        <w:rPr>
          <w:rStyle w:val="Forte"/>
          <w:rFonts w:ascii="Verdana" w:hAnsi="Verdana"/>
          <w:b w:val="0"/>
          <w:sz w:val="20"/>
        </w:rPr>
      </w:pPr>
      <w:r w:rsidRPr="005E4BAA">
        <w:rPr>
          <w:rFonts w:ascii="Verdana" w:hAnsi="Verdana"/>
          <w:sz w:val="20"/>
        </w:rPr>
        <w:t>Secretári</w:t>
      </w:r>
      <w:r>
        <w:rPr>
          <w:rFonts w:ascii="Verdana" w:hAnsi="Verdana"/>
          <w:sz w:val="20"/>
        </w:rPr>
        <w:t>a Municipal d</w:t>
      </w:r>
      <w:r w:rsidRPr="005E4BAA">
        <w:rPr>
          <w:rFonts w:ascii="Verdana" w:hAnsi="Verdana"/>
          <w:sz w:val="20"/>
        </w:rPr>
        <w:t>e Saúde</w:t>
      </w:r>
    </w:p>
    <w:p w14:paraId="1B2E2A7D" w14:textId="77777777" w:rsidR="00283602" w:rsidRPr="00283602" w:rsidRDefault="00283602" w:rsidP="00283602">
      <w:pPr>
        <w:pStyle w:val="Ttulo4"/>
        <w:rPr>
          <w:rFonts w:ascii="Verdana" w:hAnsi="Verdana" w:cs="Arial"/>
          <w:color w:val="auto"/>
        </w:rPr>
      </w:pPr>
      <w:r w:rsidRPr="00283602">
        <w:rPr>
          <w:rFonts w:ascii="Verdana" w:hAnsi="Verdana" w:cs="Arial"/>
          <w:color w:val="auto"/>
        </w:rPr>
        <w:t>CERTIDÃO</w:t>
      </w:r>
    </w:p>
    <w:p w14:paraId="5520B382" w14:textId="77777777" w:rsidR="00283602" w:rsidRPr="00E10580" w:rsidRDefault="00283602" w:rsidP="00283602">
      <w:pPr>
        <w:rPr>
          <w:rFonts w:ascii="Verdana" w:hAnsi="Verdana" w:cs="Arial"/>
          <w:color w:val="000000"/>
          <w:sz w:val="20"/>
        </w:rPr>
      </w:pPr>
    </w:p>
    <w:p w14:paraId="6293619C" w14:textId="77777777" w:rsidR="00283602" w:rsidRPr="00E10580" w:rsidRDefault="00283602" w:rsidP="00283602">
      <w:pPr>
        <w:rPr>
          <w:rFonts w:ascii="Verdana" w:hAnsi="Verdana" w:cs="Arial"/>
          <w:color w:val="000000"/>
          <w:sz w:val="20"/>
        </w:rPr>
      </w:pPr>
    </w:p>
    <w:p w14:paraId="4B148047" w14:textId="77777777" w:rsidR="00283602" w:rsidRPr="00E10580" w:rsidRDefault="00283602" w:rsidP="00283602">
      <w:pPr>
        <w:ind w:right="4950"/>
        <w:jc w:val="both"/>
        <w:rPr>
          <w:rFonts w:ascii="Verdana" w:hAnsi="Verdana" w:cs="Arial"/>
          <w:color w:val="000000"/>
          <w:sz w:val="20"/>
        </w:rPr>
      </w:pPr>
      <w:r w:rsidRPr="00E10580">
        <w:rPr>
          <w:rFonts w:ascii="Verdana" w:hAnsi="Verdana" w:cs="Arial"/>
          <w:color w:val="000000"/>
          <w:sz w:val="20"/>
        </w:rPr>
        <w:t>CERTIFICAMOS PARA OS DEVIDOS FINS QUE, O EXTRATO DO CONTRATO FOI AFIXADO NO QUADRO DE AVISO PARA CONHECIMENTO GERAL.</w:t>
      </w:r>
    </w:p>
    <w:p w14:paraId="6C89FF21" w14:textId="355D90BB" w:rsidR="00283602" w:rsidRDefault="00283602" w:rsidP="00283602">
      <w:pPr>
        <w:rPr>
          <w:rFonts w:ascii="Calibri" w:hAnsi="Calibri"/>
          <w:sz w:val="22"/>
          <w:szCs w:val="22"/>
        </w:rPr>
      </w:pPr>
    </w:p>
    <w:p w14:paraId="61861AF1" w14:textId="77777777" w:rsidR="00942D80" w:rsidRDefault="00942D80" w:rsidP="00283602">
      <w:pPr>
        <w:rPr>
          <w:rFonts w:ascii="Calibri" w:hAnsi="Calibri"/>
          <w:sz w:val="22"/>
          <w:szCs w:val="22"/>
        </w:rPr>
      </w:pPr>
    </w:p>
    <w:p w14:paraId="68E7B628" w14:textId="77777777" w:rsidR="00FA5C2D" w:rsidRPr="00FE75F8" w:rsidRDefault="00FA5C2D" w:rsidP="00283602">
      <w:pPr>
        <w:rPr>
          <w:rFonts w:ascii="Calibri" w:hAnsi="Calibri"/>
          <w:sz w:val="22"/>
          <w:szCs w:val="22"/>
        </w:rPr>
      </w:pPr>
    </w:p>
    <w:p w14:paraId="58663544" w14:textId="77777777" w:rsidR="00283602" w:rsidRPr="00D67164" w:rsidRDefault="00283602" w:rsidP="00283602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Jozias Ribeiro Filho</w:t>
      </w:r>
    </w:p>
    <w:p w14:paraId="64165641" w14:textId="77777777" w:rsidR="00283602" w:rsidRDefault="00283602" w:rsidP="0028360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Pregoeiro</w:t>
      </w:r>
    </w:p>
    <w:sectPr w:rsidR="00283602" w:rsidSect="00930DC3">
      <w:headerReference w:type="default" r:id="rId11"/>
      <w:footerReference w:type="default" r:id="rId12"/>
      <w:type w:val="nextColumn"/>
      <w:pgSz w:w="11906" w:h="16838"/>
      <w:pgMar w:top="2098" w:right="991" w:bottom="851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373E5" w14:textId="77777777" w:rsidR="00871E4B" w:rsidRDefault="00871E4B">
      <w:r>
        <w:separator/>
      </w:r>
    </w:p>
  </w:endnote>
  <w:endnote w:type="continuationSeparator" w:id="0">
    <w:p w14:paraId="3A61D2DA" w14:textId="77777777" w:rsidR="00871E4B" w:rsidRDefault="0087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3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LGC 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E05F8" w14:textId="30D481C5" w:rsidR="00722C57" w:rsidRPr="00722C57" w:rsidRDefault="00722C57" w:rsidP="00722C57">
    <w:pPr>
      <w:pStyle w:val="Rodap"/>
      <w:ind w:right="360"/>
      <w:jc w:val="center"/>
      <w:rPr>
        <w:sz w:val="16"/>
        <w:szCs w:val="16"/>
      </w:rPr>
    </w:pPr>
    <w:r w:rsidRPr="00722C57">
      <w:rPr>
        <w:sz w:val="16"/>
        <w:szCs w:val="16"/>
      </w:rPr>
      <w:t>__________________________________________________________________________________________________________________</w:t>
    </w:r>
  </w:p>
  <w:p w14:paraId="05316518" w14:textId="52D30A92" w:rsidR="00722C57" w:rsidRPr="00722C57" w:rsidRDefault="00722C57" w:rsidP="00722C57">
    <w:pPr>
      <w:pStyle w:val="Rodap"/>
      <w:jc w:val="center"/>
      <w:rPr>
        <w:rFonts w:ascii="Bookman Old Style" w:hAnsi="Bookman Old Style"/>
        <w:sz w:val="16"/>
        <w:szCs w:val="16"/>
      </w:rPr>
    </w:pPr>
    <w:r w:rsidRPr="00722C57">
      <w:rPr>
        <w:rFonts w:ascii="Bookman Old Style" w:hAnsi="Bookman Old Style"/>
        <w:sz w:val="16"/>
        <w:szCs w:val="16"/>
      </w:rPr>
      <w:t xml:space="preserve">Rua:  Antônio Mota, nº 50 – Centro – Telha – Sergipe   </w:t>
    </w:r>
    <w:proofErr w:type="gramStart"/>
    <w:r w:rsidRPr="00722C57">
      <w:rPr>
        <w:rFonts w:ascii="Bookman Old Style" w:hAnsi="Bookman Old Style"/>
        <w:sz w:val="16"/>
        <w:szCs w:val="16"/>
      </w:rPr>
      <w:t>-  CEP</w:t>
    </w:r>
    <w:proofErr w:type="gramEnd"/>
    <w:r w:rsidRPr="00722C57">
      <w:rPr>
        <w:rFonts w:ascii="Bookman Old Style" w:hAnsi="Bookman Old Style"/>
        <w:sz w:val="16"/>
        <w:szCs w:val="16"/>
      </w:rPr>
      <w:t>: 49910-000</w:t>
    </w:r>
  </w:p>
  <w:p w14:paraId="530007E9" w14:textId="7052BC2E" w:rsidR="00722C57" w:rsidRPr="00722C57" w:rsidRDefault="00722C57" w:rsidP="00722C57">
    <w:pPr>
      <w:pStyle w:val="Rodap"/>
      <w:jc w:val="center"/>
      <w:rPr>
        <w:rFonts w:ascii="Bookman Old Style" w:hAnsi="Bookman Old Style"/>
        <w:sz w:val="16"/>
        <w:szCs w:val="16"/>
      </w:rPr>
    </w:pPr>
    <w:r w:rsidRPr="00722C57">
      <w:rPr>
        <w:rFonts w:ascii="Bookman Old Style" w:hAnsi="Bookman Old Style"/>
        <w:sz w:val="16"/>
        <w:szCs w:val="16"/>
      </w:rPr>
      <w:t xml:space="preserve">CNPJ: 11.443.189/0001-03 </w:t>
    </w:r>
  </w:p>
  <w:p w14:paraId="48FD2933" w14:textId="77777777" w:rsidR="003B5E84" w:rsidRPr="00722C57" w:rsidRDefault="003B5E84" w:rsidP="00722C57">
    <w:pP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F3264" w14:textId="77777777" w:rsidR="00871E4B" w:rsidRDefault="00871E4B">
      <w:bookmarkStart w:id="0" w:name="_Hlk74831413"/>
      <w:bookmarkEnd w:id="0"/>
      <w:r>
        <w:separator/>
      </w:r>
    </w:p>
  </w:footnote>
  <w:footnote w:type="continuationSeparator" w:id="0">
    <w:p w14:paraId="64F94CCA" w14:textId="77777777" w:rsidR="00871E4B" w:rsidRDefault="00871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4A9BE" w14:textId="46DE8B06" w:rsidR="003B5E84" w:rsidRDefault="00FA5C2D" w:rsidP="00525D38">
    <w:pPr>
      <w:pStyle w:val="Cabealho"/>
      <w:tabs>
        <w:tab w:val="center" w:pos="4890"/>
        <w:tab w:val="left" w:pos="9096"/>
      </w:tabs>
      <w:jc w:val="center"/>
      <w:rPr>
        <w:rFonts w:cs="Calibri"/>
        <w:noProof/>
      </w:rPr>
    </w:pPr>
    <w:r>
      <w:rPr>
        <w:rFonts w:cs="Calibri"/>
        <w:noProof/>
      </w:rPr>
      <w:drawing>
        <wp:anchor distT="0" distB="0" distL="114300" distR="114300" simplePos="0" relativeHeight="251661312" behindDoc="0" locked="0" layoutInCell="1" allowOverlap="1" wp14:anchorId="2BBB7EEC" wp14:editId="5717C9D8">
          <wp:simplePos x="0" y="0"/>
          <wp:positionH relativeFrom="column">
            <wp:posOffset>5099742</wp:posOffset>
          </wp:positionH>
          <wp:positionV relativeFrom="paragraph">
            <wp:posOffset>113491</wp:posOffset>
          </wp:positionV>
          <wp:extent cx="1049020" cy="1073150"/>
          <wp:effectExtent l="38100" t="38100" r="36830" b="5080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69056">
                    <a:off x="0" y="0"/>
                    <a:ext cx="104902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</w:rPr>
      <w:drawing>
        <wp:anchor distT="0" distB="0" distL="114300" distR="114300" simplePos="0" relativeHeight="251659264" behindDoc="1" locked="0" layoutInCell="1" allowOverlap="1" wp14:anchorId="638AF9D1" wp14:editId="7935DEBD">
          <wp:simplePos x="0" y="0"/>
          <wp:positionH relativeFrom="column">
            <wp:posOffset>2655801</wp:posOffset>
          </wp:positionH>
          <wp:positionV relativeFrom="paragraph">
            <wp:posOffset>2540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2A8CF6" w14:textId="197DC1EF" w:rsidR="00FA5C2D" w:rsidRDefault="00FA5C2D" w:rsidP="00525D38">
    <w:pPr>
      <w:pStyle w:val="Cabealho"/>
      <w:tabs>
        <w:tab w:val="center" w:pos="4890"/>
        <w:tab w:val="left" w:pos="9096"/>
      </w:tabs>
      <w:jc w:val="center"/>
      <w:rPr>
        <w:rFonts w:cs="Calibri"/>
        <w:noProof/>
      </w:rPr>
    </w:pPr>
  </w:p>
  <w:p w14:paraId="3E1293EE" w14:textId="4A4FDE46" w:rsidR="00FA5C2D" w:rsidRDefault="00FA5C2D" w:rsidP="00525D38">
    <w:pPr>
      <w:pStyle w:val="Cabealho"/>
      <w:tabs>
        <w:tab w:val="center" w:pos="4890"/>
        <w:tab w:val="left" w:pos="9096"/>
      </w:tabs>
      <w:jc w:val="center"/>
      <w:rPr>
        <w:rFonts w:cs="Calibri"/>
        <w:noProof/>
      </w:rPr>
    </w:pPr>
  </w:p>
  <w:p w14:paraId="510AA805" w14:textId="61A660DB" w:rsidR="00FA5C2D" w:rsidRDefault="00FA5C2D" w:rsidP="00525D38">
    <w:pPr>
      <w:pStyle w:val="Cabealho"/>
      <w:tabs>
        <w:tab w:val="center" w:pos="4890"/>
        <w:tab w:val="left" w:pos="9096"/>
      </w:tabs>
      <w:jc w:val="center"/>
      <w:rPr>
        <w:rFonts w:cs="Calibri"/>
        <w:noProof/>
      </w:rPr>
    </w:pPr>
  </w:p>
  <w:p w14:paraId="4E2F194D" w14:textId="77777777" w:rsidR="00FA5C2D" w:rsidRDefault="00FA5C2D" w:rsidP="00525D38">
    <w:pPr>
      <w:pStyle w:val="Cabealho"/>
      <w:tabs>
        <w:tab w:val="center" w:pos="4890"/>
        <w:tab w:val="left" w:pos="9096"/>
      </w:tabs>
      <w:jc w:val="center"/>
      <w:rPr>
        <w:rFonts w:cs="Calibri"/>
        <w:noProof/>
      </w:rPr>
    </w:pPr>
  </w:p>
  <w:p w14:paraId="63CA6A9D" w14:textId="77777777" w:rsidR="00FA5C2D" w:rsidRDefault="00FA5C2D" w:rsidP="00BA6196">
    <w:pPr>
      <w:tabs>
        <w:tab w:val="left" w:pos="3645"/>
        <w:tab w:val="center" w:pos="4252"/>
        <w:tab w:val="center" w:pos="4961"/>
        <w:tab w:val="right" w:pos="8504"/>
      </w:tabs>
      <w:jc w:val="center"/>
      <w:rPr>
        <w:rFonts w:ascii="Verdana" w:hAnsi="Verdana" w:cs="Times New Roman"/>
        <w:b/>
        <w:bCs/>
      </w:rPr>
    </w:pPr>
  </w:p>
  <w:p w14:paraId="69409A57" w14:textId="1B493D89" w:rsidR="003B5E84" w:rsidRPr="00FF6B5A" w:rsidRDefault="003B5E84" w:rsidP="00BA6196">
    <w:pPr>
      <w:tabs>
        <w:tab w:val="left" w:pos="3645"/>
        <w:tab w:val="center" w:pos="4252"/>
        <w:tab w:val="center" w:pos="4961"/>
        <w:tab w:val="right" w:pos="8504"/>
      </w:tabs>
      <w:jc w:val="center"/>
      <w:rPr>
        <w:rFonts w:ascii="Verdana" w:hAnsi="Verdana" w:cs="Times New Roman"/>
        <w:b/>
        <w:bCs/>
      </w:rPr>
    </w:pPr>
    <w:r w:rsidRPr="00FF6B5A">
      <w:rPr>
        <w:rFonts w:ascii="Verdana" w:hAnsi="Verdana" w:cs="Times New Roman"/>
        <w:b/>
        <w:bCs/>
      </w:rPr>
      <w:t>ESTADO DE SERGIPE</w:t>
    </w:r>
  </w:p>
  <w:p w14:paraId="6E6DDDE9" w14:textId="036D1607" w:rsidR="003B5E84" w:rsidRPr="00FF6B5A" w:rsidRDefault="00286DD4" w:rsidP="00BA6196">
    <w:pPr>
      <w:tabs>
        <w:tab w:val="center" w:pos="4419"/>
        <w:tab w:val="right" w:pos="8838"/>
      </w:tabs>
      <w:jc w:val="center"/>
      <w:rPr>
        <w:rFonts w:ascii="Verdana" w:eastAsia="Calibri" w:hAnsi="Verdana" w:cs="Times New Roman"/>
        <w:b/>
      </w:rPr>
    </w:pPr>
    <w:r>
      <w:rPr>
        <w:rFonts w:ascii="Verdana" w:eastAsia="Calibri" w:hAnsi="Verdana" w:cs="Times New Roman"/>
        <w:b/>
      </w:rPr>
      <w:t>FUNDO</w:t>
    </w:r>
    <w:r w:rsidR="003B5E84" w:rsidRPr="00FF6B5A">
      <w:rPr>
        <w:rFonts w:ascii="Verdana" w:eastAsia="Calibri" w:hAnsi="Verdana" w:cs="Times New Roman"/>
        <w:b/>
      </w:rPr>
      <w:t xml:space="preserve"> MUNICIPAL</w:t>
    </w:r>
    <w:r>
      <w:rPr>
        <w:rFonts w:ascii="Verdana" w:eastAsia="Calibri" w:hAnsi="Verdana" w:cs="Times New Roman"/>
        <w:b/>
      </w:rPr>
      <w:t xml:space="preserve"> DE</w:t>
    </w:r>
    <w:r w:rsidR="003B5E84" w:rsidRPr="00FF6B5A">
      <w:rPr>
        <w:rFonts w:ascii="Verdana" w:eastAsia="Calibri" w:hAnsi="Verdana" w:cs="Times New Roman"/>
        <w:b/>
      </w:rPr>
      <w:t xml:space="preserve"> </w:t>
    </w:r>
    <w:r>
      <w:rPr>
        <w:rFonts w:ascii="Verdana" w:eastAsia="Calibri" w:hAnsi="Verdana" w:cs="Times New Roman"/>
        <w:b/>
      </w:rPr>
      <w:t xml:space="preserve">SAÚDE </w:t>
    </w:r>
    <w:r w:rsidR="003B5E84" w:rsidRPr="00FF6B5A">
      <w:rPr>
        <w:rFonts w:ascii="Verdana" w:eastAsia="Calibri" w:hAnsi="Verdana" w:cs="Times New Roman"/>
        <w:b/>
      </w:rPr>
      <w:t>DE TELHA</w:t>
    </w:r>
  </w:p>
  <w:p w14:paraId="07E7197A" w14:textId="290534FA" w:rsidR="003B5E84" w:rsidRDefault="00FF6B5A" w:rsidP="00871D11">
    <w:pPr>
      <w:pStyle w:val="Cabealho"/>
      <w:jc w:val="center"/>
      <w:rPr>
        <w:b/>
      </w:rPr>
    </w:pP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  <w:t>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6031"/>
        </w:tabs>
        <w:ind w:left="6031" w:hanging="360"/>
      </w:pPr>
      <w:rPr>
        <w:rFonts w:ascii="Symbol" w:hAnsi="Symbol" w:cs="Symbol"/>
      </w:rPr>
    </w:lvl>
  </w:abstractNum>
  <w:abstractNum w:abstractNumId="2" w15:restartNumberingAfterBreak="0">
    <w:nsid w:val="00A612BE"/>
    <w:multiLevelType w:val="multilevel"/>
    <w:tmpl w:val="8A7A0572"/>
    <w:styleLink w:val="WW8Num1"/>
    <w:lvl w:ilvl="0">
      <w:start w:val="8811"/>
      <w:numFmt w:val="decimal"/>
      <w:lvlText w:val="%1"/>
      <w:lvlJc w:val="left"/>
    </w:lvl>
    <w:lvl w:ilvl="1">
      <w:start w:val="404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 w15:restartNumberingAfterBreak="0">
    <w:nsid w:val="02291B60"/>
    <w:multiLevelType w:val="hybridMultilevel"/>
    <w:tmpl w:val="DE448F72"/>
    <w:lvl w:ilvl="0" w:tplc="B3CAF6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szCs w:val="20"/>
      </w:rPr>
    </w:lvl>
    <w:lvl w:ilvl="1" w:tplc="22F460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0911F0"/>
    <w:multiLevelType w:val="multilevel"/>
    <w:tmpl w:val="26DE9F1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 w15:restartNumberingAfterBreak="0">
    <w:nsid w:val="07167C48"/>
    <w:multiLevelType w:val="multilevel"/>
    <w:tmpl w:val="D71C0A28"/>
    <w:lvl w:ilvl="0">
      <w:start w:val="2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56" w:hanging="2520"/>
      </w:pPr>
      <w:rPr>
        <w:rFonts w:hint="default"/>
      </w:rPr>
    </w:lvl>
  </w:abstractNum>
  <w:abstractNum w:abstractNumId="6" w15:restartNumberingAfterBreak="0">
    <w:nsid w:val="0949791F"/>
    <w:multiLevelType w:val="multilevel"/>
    <w:tmpl w:val="9F32EBD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0AAC294E"/>
    <w:multiLevelType w:val="hybridMultilevel"/>
    <w:tmpl w:val="A13C17DC"/>
    <w:lvl w:ilvl="0" w:tplc="0416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2824CD"/>
    <w:multiLevelType w:val="hybridMultilevel"/>
    <w:tmpl w:val="3FDC57C6"/>
    <w:lvl w:ilvl="0" w:tplc="DAC2BEEA">
      <w:start w:val="1"/>
      <w:numFmt w:val="decimal"/>
      <w:lvlText w:val="%1."/>
      <w:lvlJc w:val="left"/>
      <w:pPr>
        <w:ind w:left="226" w:hanging="226"/>
      </w:pPr>
      <w:rPr>
        <w:rFonts w:ascii="Verdana" w:eastAsia="Times New Roman" w:hAnsi="Verdana" w:cs="Times New Roman" w:hint="default"/>
        <w:b/>
        <w:bCs/>
        <w:w w:val="100"/>
        <w:sz w:val="20"/>
        <w:szCs w:val="20"/>
        <w:lang w:val="pt-BR" w:eastAsia="pt-PT" w:bidi="pt-PT"/>
      </w:rPr>
    </w:lvl>
    <w:lvl w:ilvl="1" w:tplc="CC6017FC">
      <w:numFmt w:val="none"/>
      <w:lvlText w:val=""/>
      <w:lvlJc w:val="left"/>
      <w:pPr>
        <w:tabs>
          <w:tab w:val="num" w:pos="360"/>
        </w:tabs>
      </w:pPr>
    </w:lvl>
    <w:lvl w:ilvl="2" w:tplc="955A0CD8">
      <w:numFmt w:val="none"/>
      <w:lvlText w:val=""/>
      <w:lvlJc w:val="left"/>
      <w:pPr>
        <w:tabs>
          <w:tab w:val="num" w:pos="360"/>
        </w:tabs>
      </w:pPr>
    </w:lvl>
    <w:lvl w:ilvl="3" w:tplc="3490E738">
      <w:numFmt w:val="none"/>
      <w:lvlText w:val=""/>
      <w:lvlJc w:val="left"/>
      <w:pPr>
        <w:tabs>
          <w:tab w:val="num" w:pos="360"/>
        </w:tabs>
      </w:pPr>
    </w:lvl>
    <w:lvl w:ilvl="4" w:tplc="D1FA2456">
      <w:numFmt w:val="bullet"/>
      <w:lvlText w:val="•"/>
      <w:lvlJc w:val="left"/>
      <w:pPr>
        <w:ind w:left="1220" w:hanging="723"/>
      </w:pPr>
      <w:rPr>
        <w:rFonts w:hint="default"/>
        <w:lang w:val="pt-PT" w:eastAsia="pt-PT" w:bidi="pt-PT"/>
      </w:rPr>
    </w:lvl>
    <w:lvl w:ilvl="5" w:tplc="4BFA22C0">
      <w:numFmt w:val="bullet"/>
      <w:lvlText w:val="•"/>
      <w:lvlJc w:val="left"/>
      <w:pPr>
        <w:ind w:left="1260" w:hanging="723"/>
      </w:pPr>
      <w:rPr>
        <w:rFonts w:hint="default"/>
        <w:lang w:val="pt-PT" w:eastAsia="pt-PT" w:bidi="pt-PT"/>
      </w:rPr>
    </w:lvl>
    <w:lvl w:ilvl="6" w:tplc="85EEA456">
      <w:numFmt w:val="bullet"/>
      <w:lvlText w:val="•"/>
      <w:lvlJc w:val="left"/>
      <w:pPr>
        <w:ind w:left="1320" w:hanging="723"/>
      </w:pPr>
      <w:rPr>
        <w:rFonts w:hint="default"/>
        <w:lang w:val="pt-PT" w:eastAsia="pt-PT" w:bidi="pt-PT"/>
      </w:rPr>
    </w:lvl>
    <w:lvl w:ilvl="7" w:tplc="F0E889F2">
      <w:numFmt w:val="bullet"/>
      <w:lvlText w:val="•"/>
      <w:lvlJc w:val="left"/>
      <w:pPr>
        <w:ind w:left="1980" w:hanging="723"/>
      </w:pPr>
      <w:rPr>
        <w:rFonts w:hint="default"/>
        <w:lang w:val="pt-PT" w:eastAsia="pt-PT" w:bidi="pt-PT"/>
      </w:rPr>
    </w:lvl>
    <w:lvl w:ilvl="8" w:tplc="ACC225FC">
      <w:numFmt w:val="bullet"/>
      <w:lvlText w:val="•"/>
      <w:lvlJc w:val="left"/>
      <w:pPr>
        <w:ind w:left="4533" w:hanging="723"/>
      </w:pPr>
      <w:rPr>
        <w:rFonts w:hint="default"/>
        <w:lang w:val="pt-PT" w:eastAsia="pt-PT" w:bidi="pt-PT"/>
      </w:rPr>
    </w:lvl>
  </w:abstractNum>
  <w:abstractNum w:abstractNumId="9" w15:restartNumberingAfterBreak="0">
    <w:nsid w:val="10CA4895"/>
    <w:multiLevelType w:val="multilevel"/>
    <w:tmpl w:val="A658189E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2934843"/>
    <w:multiLevelType w:val="multilevel"/>
    <w:tmpl w:val="87869D00"/>
    <w:lvl w:ilvl="0">
      <w:start w:val="19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1" w15:restartNumberingAfterBreak="0">
    <w:nsid w:val="194233E4"/>
    <w:multiLevelType w:val="multilevel"/>
    <w:tmpl w:val="DA769EC0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1D5C100D"/>
    <w:multiLevelType w:val="multilevel"/>
    <w:tmpl w:val="4BEE5DDC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cs="Arial" w:hint="default"/>
        <w:b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Verdana" w:hAnsi="Verdana" w:cs="Arial" w:hint="default"/>
        <w:b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917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DF03C04"/>
    <w:multiLevelType w:val="hybridMultilevel"/>
    <w:tmpl w:val="17BE473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9"/>
      <w:numFmt w:val="decimal"/>
      <w:pStyle w:val="Numerado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82404C2">
      <w:start w:val="4"/>
      <w:numFmt w:val="upperRoman"/>
      <w:lvlText w:val="%3-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775E9B"/>
    <w:multiLevelType w:val="hybridMultilevel"/>
    <w:tmpl w:val="349CB0F8"/>
    <w:lvl w:ilvl="0" w:tplc="D1FA2456">
      <w:numFmt w:val="bullet"/>
      <w:lvlText w:val="•"/>
      <w:lvlJc w:val="left"/>
      <w:pPr>
        <w:ind w:left="720" w:hanging="360"/>
      </w:pPr>
      <w:rPr>
        <w:rFonts w:hint="default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2D5C14"/>
    <w:multiLevelType w:val="multilevel"/>
    <w:tmpl w:val="4DF292C2"/>
    <w:lvl w:ilvl="0">
      <w:start w:val="2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56" w:hanging="2520"/>
      </w:pPr>
      <w:rPr>
        <w:rFonts w:hint="default"/>
      </w:rPr>
    </w:lvl>
  </w:abstractNum>
  <w:abstractNum w:abstractNumId="16" w15:restartNumberingAfterBreak="0">
    <w:nsid w:val="2AFD79B6"/>
    <w:multiLevelType w:val="hybridMultilevel"/>
    <w:tmpl w:val="1CDCA2EE"/>
    <w:lvl w:ilvl="0" w:tplc="0416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56395"/>
    <w:multiLevelType w:val="multilevel"/>
    <w:tmpl w:val="44B670D4"/>
    <w:lvl w:ilvl="0">
      <w:start w:val="6"/>
      <w:numFmt w:val="decimal"/>
      <w:lvlText w:val="%1."/>
      <w:lvlJc w:val="left"/>
      <w:pPr>
        <w:ind w:left="420" w:hanging="420"/>
      </w:pPr>
      <w:rPr>
        <w:rFonts w:eastAsia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Times New Roman"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="Times New Roman"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b/>
        <w:color w:val="auto"/>
      </w:rPr>
    </w:lvl>
  </w:abstractNum>
  <w:abstractNum w:abstractNumId="18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20" w15:restartNumberingAfterBreak="0">
    <w:nsid w:val="3566408B"/>
    <w:multiLevelType w:val="multilevel"/>
    <w:tmpl w:val="D3641D7A"/>
    <w:lvl w:ilvl="0">
      <w:start w:val="19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1" w15:restartNumberingAfterBreak="0">
    <w:nsid w:val="36E40F3C"/>
    <w:multiLevelType w:val="hybridMultilevel"/>
    <w:tmpl w:val="446405EA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3D7288"/>
    <w:multiLevelType w:val="multilevel"/>
    <w:tmpl w:val="EB9AFAEE"/>
    <w:lvl w:ilvl="0">
      <w:start w:val="2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56" w:hanging="2520"/>
      </w:pPr>
      <w:rPr>
        <w:rFonts w:hint="default"/>
      </w:rPr>
    </w:lvl>
  </w:abstractNum>
  <w:abstractNum w:abstractNumId="23" w15:restartNumberingAfterBreak="0">
    <w:nsid w:val="3C857C81"/>
    <w:multiLevelType w:val="multilevel"/>
    <w:tmpl w:val="54745FBC"/>
    <w:lvl w:ilvl="0">
      <w:start w:val="1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upperLetter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4" w15:restartNumberingAfterBreak="0">
    <w:nsid w:val="3F0F7266"/>
    <w:multiLevelType w:val="multilevel"/>
    <w:tmpl w:val="8C56240C"/>
    <w:lvl w:ilvl="0">
      <w:start w:val="4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Verdana" w:hAnsi="Verdana" w:cs="Arial" w:hint="default"/>
        <w:b/>
        <w:color w:val="000000" w:themeColor="text1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Palatino Linotype" w:hAnsi="Palatino Linotype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Palatino Linotype" w:hAnsi="Palatino Linotype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Palatino Linotype" w:hAnsi="Palatino Linotype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Palatino Linotype" w:hAnsi="Palatino Linotype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Palatino Linotype" w:hAnsi="Palatino Linotype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Palatino Linotype" w:hAnsi="Palatino Linotype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Palatino Linotype" w:hAnsi="Palatino Linotype" w:cs="Arial" w:hint="default"/>
        <w:sz w:val="20"/>
      </w:rPr>
    </w:lvl>
  </w:abstractNum>
  <w:abstractNum w:abstractNumId="25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9B4748"/>
    <w:multiLevelType w:val="multilevel"/>
    <w:tmpl w:val="514672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7" w15:restartNumberingAfterBreak="0">
    <w:nsid w:val="459F1B7F"/>
    <w:multiLevelType w:val="multilevel"/>
    <w:tmpl w:val="6BAACA28"/>
    <w:lvl w:ilvl="0">
      <w:start w:val="2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8" w15:restartNumberingAfterBreak="0">
    <w:nsid w:val="4BE0064E"/>
    <w:multiLevelType w:val="multilevel"/>
    <w:tmpl w:val="700867FE"/>
    <w:lvl w:ilvl="0">
      <w:start w:val="20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4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9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F605F22"/>
    <w:multiLevelType w:val="multilevel"/>
    <w:tmpl w:val="75F00ED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31" w15:restartNumberingAfterBreak="0">
    <w:nsid w:val="50D77EE6"/>
    <w:multiLevelType w:val="multilevel"/>
    <w:tmpl w:val="72ACC00C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2" w15:restartNumberingAfterBreak="0">
    <w:nsid w:val="529D1D7D"/>
    <w:multiLevelType w:val="hybridMultilevel"/>
    <w:tmpl w:val="3934FEC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502F02"/>
    <w:multiLevelType w:val="multilevel"/>
    <w:tmpl w:val="333E63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5A67F48"/>
    <w:multiLevelType w:val="hybridMultilevel"/>
    <w:tmpl w:val="8F366D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427534"/>
    <w:multiLevelType w:val="multilevel"/>
    <w:tmpl w:val="78C47F8C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6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96E0FB9"/>
    <w:multiLevelType w:val="multilevel"/>
    <w:tmpl w:val="048839A4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56" w:hanging="2520"/>
      </w:pPr>
      <w:rPr>
        <w:rFonts w:hint="default"/>
      </w:rPr>
    </w:lvl>
  </w:abstractNum>
  <w:abstractNum w:abstractNumId="38" w15:restartNumberingAfterBreak="0">
    <w:nsid w:val="5B657C43"/>
    <w:multiLevelType w:val="multilevel"/>
    <w:tmpl w:val="995037FA"/>
    <w:lvl w:ilvl="0">
      <w:start w:val="2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9" w15:restartNumberingAfterBreak="0">
    <w:nsid w:val="5CC83607"/>
    <w:multiLevelType w:val="hybridMultilevel"/>
    <w:tmpl w:val="4CC0B334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2080FE7"/>
    <w:multiLevelType w:val="hybridMultilevel"/>
    <w:tmpl w:val="728267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9C756D8"/>
    <w:multiLevelType w:val="multilevel"/>
    <w:tmpl w:val="F0A0DF72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3" w15:restartNumberingAfterBreak="0">
    <w:nsid w:val="6A021DD1"/>
    <w:multiLevelType w:val="multilevel"/>
    <w:tmpl w:val="180C09F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44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5" w15:restartNumberingAfterBreak="0">
    <w:nsid w:val="765B4E82"/>
    <w:multiLevelType w:val="multilevel"/>
    <w:tmpl w:val="10A0373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7727702A"/>
    <w:multiLevelType w:val="hybridMultilevel"/>
    <w:tmpl w:val="88C439B2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9D3778B"/>
    <w:multiLevelType w:val="multilevel"/>
    <w:tmpl w:val="C4BCFAB4"/>
    <w:lvl w:ilvl="0">
      <w:start w:val="1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5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48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7E154A31"/>
    <w:multiLevelType w:val="hybridMultilevel"/>
    <w:tmpl w:val="E54E60EC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4"/>
  </w:num>
  <w:num w:numId="3">
    <w:abstractNumId w:val="48"/>
  </w:num>
  <w:num w:numId="4">
    <w:abstractNumId w:val="25"/>
  </w:num>
  <w:num w:numId="5">
    <w:abstractNumId w:val="18"/>
  </w:num>
  <w:num w:numId="6">
    <w:abstractNumId w:val="29"/>
  </w:num>
  <w:num w:numId="7">
    <w:abstractNumId w:val="41"/>
  </w:num>
  <w:num w:numId="8">
    <w:abstractNumId w:val="12"/>
  </w:num>
  <w:num w:numId="9">
    <w:abstractNumId w:val="36"/>
  </w:num>
  <w:num w:numId="10">
    <w:abstractNumId w:val="8"/>
  </w:num>
  <w:num w:numId="11">
    <w:abstractNumId w:val="30"/>
  </w:num>
  <w:num w:numId="12">
    <w:abstractNumId w:val="45"/>
  </w:num>
  <w:num w:numId="13">
    <w:abstractNumId w:val="2"/>
  </w:num>
  <w:num w:numId="14">
    <w:abstractNumId w:val="4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6"/>
  </w:num>
  <w:num w:numId="17">
    <w:abstractNumId w:val="9"/>
  </w:num>
  <w:num w:numId="18">
    <w:abstractNumId w:val="3"/>
  </w:num>
  <w:num w:numId="19">
    <w:abstractNumId w:val="16"/>
  </w:num>
  <w:num w:numId="20">
    <w:abstractNumId w:val="20"/>
  </w:num>
  <w:num w:numId="21">
    <w:abstractNumId w:val="10"/>
  </w:num>
  <w:num w:numId="22">
    <w:abstractNumId w:val="32"/>
  </w:num>
  <w:num w:numId="23">
    <w:abstractNumId w:val="46"/>
  </w:num>
  <w:num w:numId="24">
    <w:abstractNumId w:val="39"/>
  </w:num>
  <w:num w:numId="25">
    <w:abstractNumId w:val="40"/>
  </w:num>
  <w:num w:numId="26">
    <w:abstractNumId w:val="49"/>
  </w:num>
  <w:num w:numId="27">
    <w:abstractNumId w:val="26"/>
  </w:num>
  <w:num w:numId="28">
    <w:abstractNumId w:val="21"/>
  </w:num>
  <w:num w:numId="29">
    <w:abstractNumId w:val="31"/>
  </w:num>
  <w:num w:numId="30">
    <w:abstractNumId w:val="14"/>
  </w:num>
  <w:num w:numId="31">
    <w:abstractNumId w:val="42"/>
  </w:num>
  <w:num w:numId="32">
    <w:abstractNumId w:val="33"/>
  </w:num>
  <w:num w:numId="33">
    <w:abstractNumId w:val="35"/>
  </w:num>
  <w:num w:numId="34">
    <w:abstractNumId w:val="15"/>
  </w:num>
  <w:num w:numId="35">
    <w:abstractNumId w:val="28"/>
  </w:num>
  <w:num w:numId="36">
    <w:abstractNumId w:val="37"/>
  </w:num>
  <w:num w:numId="37">
    <w:abstractNumId w:val="38"/>
  </w:num>
  <w:num w:numId="38">
    <w:abstractNumId w:val="17"/>
  </w:num>
  <w:num w:numId="39">
    <w:abstractNumId w:val="4"/>
  </w:num>
  <w:num w:numId="40">
    <w:abstractNumId w:val="5"/>
  </w:num>
  <w:num w:numId="41">
    <w:abstractNumId w:val="22"/>
  </w:num>
  <w:num w:numId="42">
    <w:abstractNumId w:val="27"/>
  </w:num>
  <w:num w:numId="43">
    <w:abstractNumId w:val="43"/>
  </w:num>
  <w:num w:numId="44">
    <w:abstractNumId w:val="1"/>
  </w:num>
  <w:num w:numId="45">
    <w:abstractNumId w:val="34"/>
  </w:num>
  <w:num w:numId="46">
    <w:abstractNumId w:val="11"/>
  </w:num>
  <w:num w:numId="47">
    <w:abstractNumId w:val="7"/>
  </w:num>
  <w:num w:numId="48">
    <w:abstractNumId w:val="23"/>
  </w:num>
  <w:num w:numId="49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mirrorMargin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E05"/>
    <w:rsid w:val="0000236D"/>
    <w:rsid w:val="00002E45"/>
    <w:rsid w:val="00003298"/>
    <w:rsid w:val="000066C8"/>
    <w:rsid w:val="00007264"/>
    <w:rsid w:val="00011390"/>
    <w:rsid w:val="000122C1"/>
    <w:rsid w:val="00012A11"/>
    <w:rsid w:val="00014236"/>
    <w:rsid w:val="00014E7A"/>
    <w:rsid w:val="00014FC0"/>
    <w:rsid w:val="00015D4B"/>
    <w:rsid w:val="0002260C"/>
    <w:rsid w:val="0002306D"/>
    <w:rsid w:val="00023CDD"/>
    <w:rsid w:val="000242C8"/>
    <w:rsid w:val="00026737"/>
    <w:rsid w:val="00027155"/>
    <w:rsid w:val="00027933"/>
    <w:rsid w:val="00027A5D"/>
    <w:rsid w:val="00030C64"/>
    <w:rsid w:val="000318BA"/>
    <w:rsid w:val="000321F5"/>
    <w:rsid w:val="00032704"/>
    <w:rsid w:val="000335F5"/>
    <w:rsid w:val="00034A29"/>
    <w:rsid w:val="00035D80"/>
    <w:rsid w:val="00037C97"/>
    <w:rsid w:val="00040957"/>
    <w:rsid w:val="00040D0F"/>
    <w:rsid w:val="00042714"/>
    <w:rsid w:val="00044CF4"/>
    <w:rsid w:val="000452C7"/>
    <w:rsid w:val="0004586D"/>
    <w:rsid w:val="000464D9"/>
    <w:rsid w:val="00047D73"/>
    <w:rsid w:val="00050712"/>
    <w:rsid w:val="00050EA0"/>
    <w:rsid w:val="000518EF"/>
    <w:rsid w:val="000526DD"/>
    <w:rsid w:val="00053E65"/>
    <w:rsid w:val="00055F99"/>
    <w:rsid w:val="00056433"/>
    <w:rsid w:val="00060256"/>
    <w:rsid w:val="00060414"/>
    <w:rsid w:val="00060B39"/>
    <w:rsid w:val="00061553"/>
    <w:rsid w:val="00061DA5"/>
    <w:rsid w:val="0006239C"/>
    <w:rsid w:val="00062853"/>
    <w:rsid w:val="000633EF"/>
    <w:rsid w:val="0006419C"/>
    <w:rsid w:val="0006504E"/>
    <w:rsid w:val="0006537A"/>
    <w:rsid w:val="000670EC"/>
    <w:rsid w:val="000677A2"/>
    <w:rsid w:val="000709FF"/>
    <w:rsid w:val="00070EA5"/>
    <w:rsid w:val="00070FD8"/>
    <w:rsid w:val="00073CA8"/>
    <w:rsid w:val="00073E63"/>
    <w:rsid w:val="00074C85"/>
    <w:rsid w:val="00076CBC"/>
    <w:rsid w:val="0007709E"/>
    <w:rsid w:val="000773DA"/>
    <w:rsid w:val="000779C7"/>
    <w:rsid w:val="00080B53"/>
    <w:rsid w:val="00081098"/>
    <w:rsid w:val="00081193"/>
    <w:rsid w:val="00081EAA"/>
    <w:rsid w:val="0008276E"/>
    <w:rsid w:val="00082DC7"/>
    <w:rsid w:val="000858B6"/>
    <w:rsid w:val="00086D55"/>
    <w:rsid w:val="000872C8"/>
    <w:rsid w:val="00087EF2"/>
    <w:rsid w:val="000902AA"/>
    <w:rsid w:val="00090425"/>
    <w:rsid w:val="00090F5D"/>
    <w:rsid w:val="00091897"/>
    <w:rsid w:val="00092759"/>
    <w:rsid w:val="00094321"/>
    <w:rsid w:val="00094A8E"/>
    <w:rsid w:val="000960C1"/>
    <w:rsid w:val="000961D6"/>
    <w:rsid w:val="00096350"/>
    <w:rsid w:val="000973D8"/>
    <w:rsid w:val="000A0992"/>
    <w:rsid w:val="000A102A"/>
    <w:rsid w:val="000A179E"/>
    <w:rsid w:val="000A1A7B"/>
    <w:rsid w:val="000A1B88"/>
    <w:rsid w:val="000A1EAC"/>
    <w:rsid w:val="000A1EBE"/>
    <w:rsid w:val="000A23DA"/>
    <w:rsid w:val="000A33A1"/>
    <w:rsid w:val="000A498A"/>
    <w:rsid w:val="000A50B2"/>
    <w:rsid w:val="000A58BD"/>
    <w:rsid w:val="000A6149"/>
    <w:rsid w:val="000A674F"/>
    <w:rsid w:val="000A7BB2"/>
    <w:rsid w:val="000B1626"/>
    <w:rsid w:val="000B1C01"/>
    <w:rsid w:val="000B226F"/>
    <w:rsid w:val="000B283A"/>
    <w:rsid w:val="000B5DCD"/>
    <w:rsid w:val="000B7B55"/>
    <w:rsid w:val="000C052F"/>
    <w:rsid w:val="000C123B"/>
    <w:rsid w:val="000C20BD"/>
    <w:rsid w:val="000C21AD"/>
    <w:rsid w:val="000C2C16"/>
    <w:rsid w:val="000C2C7C"/>
    <w:rsid w:val="000C32BF"/>
    <w:rsid w:val="000C380A"/>
    <w:rsid w:val="000C3DF7"/>
    <w:rsid w:val="000C3E5F"/>
    <w:rsid w:val="000C670A"/>
    <w:rsid w:val="000D239E"/>
    <w:rsid w:val="000D2A6B"/>
    <w:rsid w:val="000D2AC3"/>
    <w:rsid w:val="000D36A0"/>
    <w:rsid w:val="000D3730"/>
    <w:rsid w:val="000D4159"/>
    <w:rsid w:val="000D4E76"/>
    <w:rsid w:val="000D5774"/>
    <w:rsid w:val="000E4C1B"/>
    <w:rsid w:val="000E610F"/>
    <w:rsid w:val="000E7659"/>
    <w:rsid w:val="000E7EB8"/>
    <w:rsid w:val="000F0A2E"/>
    <w:rsid w:val="000F113C"/>
    <w:rsid w:val="000F1290"/>
    <w:rsid w:val="000F1C1C"/>
    <w:rsid w:val="000F2580"/>
    <w:rsid w:val="000F2B66"/>
    <w:rsid w:val="000F2D6D"/>
    <w:rsid w:val="000F4088"/>
    <w:rsid w:val="000F48F3"/>
    <w:rsid w:val="000F4F96"/>
    <w:rsid w:val="000F5A07"/>
    <w:rsid w:val="000F6C3E"/>
    <w:rsid w:val="0010044D"/>
    <w:rsid w:val="00100990"/>
    <w:rsid w:val="00100BD1"/>
    <w:rsid w:val="001011D5"/>
    <w:rsid w:val="00103461"/>
    <w:rsid w:val="00105707"/>
    <w:rsid w:val="00106B39"/>
    <w:rsid w:val="00110305"/>
    <w:rsid w:val="001103FF"/>
    <w:rsid w:val="001112F0"/>
    <w:rsid w:val="00112A6A"/>
    <w:rsid w:val="00112ABD"/>
    <w:rsid w:val="00113EEB"/>
    <w:rsid w:val="00114C63"/>
    <w:rsid w:val="00115429"/>
    <w:rsid w:val="0011575E"/>
    <w:rsid w:val="001158D7"/>
    <w:rsid w:val="00117482"/>
    <w:rsid w:val="00120DAD"/>
    <w:rsid w:val="001219B0"/>
    <w:rsid w:val="00121E12"/>
    <w:rsid w:val="0012292F"/>
    <w:rsid w:val="00122C50"/>
    <w:rsid w:val="001237BE"/>
    <w:rsid w:val="00124736"/>
    <w:rsid w:val="00124990"/>
    <w:rsid w:val="00124FB7"/>
    <w:rsid w:val="00126E34"/>
    <w:rsid w:val="00127380"/>
    <w:rsid w:val="00127B87"/>
    <w:rsid w:val="001304C0"/>
    <w:rsid w:val="001305EC"/>
    <w:rsid w:val="001315F2"/>
    <w:rsid w:val="00132231"/>
    <w:rsid w:val="00132DE7"/>
    <w:rsid w:val="00133148"/>
    <w:rsid w:val="001342C0"/>
    <w:rsid w:val="00134FE4"/>
    <w:rsid w:val="00135CCD"/>
    <w:rsid w:val="00136670"/>
    <w:rsid w:val="0014004B"/>
    <w:rsid w:val="00140A41"/>
    <w:rsid w:val="00141CBC"/>
    <w:rsid w:val="0014325E"/>
    <w:rsid w:val="00143845"/>
    <w:rsid w:val="00143F10"/>
    <w:rsid w:val="00143FFC"/>
    <w:rsid w:val="00146181"/>
    <w:rsid w:val="00146BDF"/>
    <w:rsid w:val="001506F1"/>
    <w:rsid w:val="001516EA"/>
    <w:rsid w:val="0015172D"/>
    <w:rsid w:val="00153E25"/>
    <w:rsid w:val="00154505"/>
    <w:rsid w:val="001549F7"/>
    <w:rsid w:val="00154B86"/>
    <w:rsid w:val="00154BF4"/>
    <w:rsid w:val="001562A8"/>
    <w:rsid w:val="00156349"/>
    <w:rsid w:val="0015684D"/>
    <w:rsid w:val="00157B6E"/>
    <w:rsid w:val="00157D8E"/>
    <w:rsid w:val="00160549"/>
    <w:rsid w:val="00160BBD"/>
    <w:rsid w:val="00160DA4"/>
    <w:rsid w:val="0016418C"/>
    <w:rsid w:val="001644CE"/>
    <w:rsid w:val="001648FB"/>
    <w:rsid w:val="00164CC3"/>
    <w:rsid w:val="0016584A"/>
    <w:rsid w:val="00167415"/>
    <w:rsid w:val="00167B66"/>
    <w:rsid w:val="00170CE1"/>
    <w:rsid w:val="00170D49"/>
    <w:rsid w:val="00172A0F"/>
    <w:rsid w:val="00174CAA"/>
    <w:rsid w:val="00174D48"/>
    <w:rsid w:val="001777C6"/>
    <w:rsid w:val="00177CD5"/>
    <w:rsid w:val="0018079C"/>
    <w:rsid w:val="001817D2"/>
    <w:rsid w:val="00181F1C"/>
    <w:rsid w:val="00184086"/>
    <w:rsid w:val="001840BF"/>
    <w:rsid w:val="001842A6"/>
    <w:rsid w:val="00184E7C"/>
    <w:rsid w:val="00185651"/>
    <w:rsid w:val="00185F3B"/>
    <w:rsid w:val="00185FE1"/>
    <w:rsid w:val="0018613B"/>
    <w:rsid w:val="001904A8"/>
    <w:rsid w:val="00191140"/>
    <w:rsid w:val="001924F2"/>
    <w:rsid w:val="00194866"/>
    <w:rsid w:val="00194F7C"/>
    <w:rsid w:val="001959DA"/>
    <w:rsid w:val="0019732A"/>
    <w:rsid w:val="00197510"/>
    <w:rsid w:val="001A0186"/>
    <w:rsid w:val="001A08CB"/>
    <w:rsid w:val="001A0A57"/>
    <w:rsid w:val="001A13FA"/>
    <w:rsid w:val="001A1732"/>
    <w:rsid w:val="001A2AC1"/>
    <w:rsid w:val="001A2CE9"/>
    <w:rsid w:val="001A36C4"/>
    <w:rsid w:val="001A3A05"/>
    <w:rsid w:val="001A3ADF"/>
    <w:rsid w:val="001A3E18"/>
    <w:rsid w:val="001A7F27"/>
    <w:rsid w:val="001B005B"/>
    <w:rsid w:val="001B1976"/>
    <w:rsid w:val="001B1E74"/>
    <w:rsid w:val="001B2538"/>
    <w:rsid w:val="001B3448"/>
    <w:rsid w:val="001B6423"/>
    <w:rsid w:val="001B73C7"/>
    <w:rsid w:val="001B74DE"/>
    <w:rsid w:val="001C11C5"/>
    <w:rsid w:val="001C2C97"/>
    <w:rsid w:val="001C2E71"/>
    <w:rsid w:val="001C3F32"/>
    <w:rsid w:val="001C48B6"/>
    <w:rsid w:val="001C4C04"/>
    <w:rsid w:val="001C5FEE"/>
    <w:rsid w:val="001C63C1"/>
    <w:rsid w:val="001C6727"/>
    <w:rsid w:val="001C694F"/>
    <w:rsid w:val="001C721E"/>
    <w:rsid w:val="001D1333"/>
    <w:rsid w:val="001D220B"/>
    <w:rsid w:val="001D28CC"/>
    <w:rsid w:val="001D2907"/>
    <w:rsid w:val="001D3305"/>
    <w:rsid w:val="001D3368"/>
    <w:rsid w:val="001D3BA3"/>
    <w:rsid w:val="001D43C1"/>
    <w:rsid w:val="001D4511"/>
    <w:rsid w:val="001D456C"/>
    <w:rsid w:val="001D4665"/>
    <w:rsid w:val="001D6EE5"/>
    <w:rsid w:val="001E093F"/>
    <w:rsid w:val="001E0E4C"/>
    <w:rsid w:val="001E1AE3"/>
    <w:rsid w:val="001E1D6B"/>
    <w:rsid w:val="001E2495"/>
    <w:rsid w:val="001E2E97"/>
    <w:rsid w:val="001E3AAF"/>
    <w:rsid w:val="001E40D3"/>
    <w:rsid w:val="001E5DA8"/>
    <w:rsid w:val="001E60BA"/>
    <w:rsid w:val="001F08BB"/>
    <w:rsid w:val="001F0A6E"/>
    <w:rsid w:val="001F0E4E"/>
    <w:rsid w:val="001F1A3B"/>
    <w:rsid w:val="001F39FA"/>
    <w:rsid w:val="001F4C3C"/>
    <w:rsid w:val="001F4C43"/>
    <w:rsid w:val="001F652C"/>
    <w:rsid w:val="001F66DD"/>
    <w:rsid w:val="0020019F"/>
    <w:rsid w:val="002004AD"/>
    <w:rsid w:val="00200A4B"/>
    <w:rsid w:val="00201F24"/>
    <w:rsid w:val="002027C5"/>
    <w:rsid w:val="00202A04"/>
    <w:rsid w:val="00202BFE"/>
    <w:rsid w:val="002042E2"/>
    <w:rsid w:val="00205034"/>
    <w:rsid w:val="00205197"/>
    <w:rsid w:val="00205726"/>
    <w:rsid w:val="0020593D"/>
    <w:rsid w:val="00205B37"/>
    <w:rsid w:val="00205F6E"/>
    <w:rsid w:val="00206118"/>
    <w:rsid w:val="00207B98"/>
    <w:rsid w:val="00210001"/>
    <w:rsid w:val="002106A5"/>
    <w:rsid w:val="0021106D"/>
    <w:rsid w:val="00213E2F"/>
    <w:rsid w:val="00220D79"/>
    <w:rsid w:val="00220FFE"/>
    <w:rsid w:val="00221BA5"/>
    <w:rsid w:val="00222980"/>
    <w:rsid w:val="002241A2"/>
    <w:rsid w:val="002267BC"/>
    <w:rsid w:val="00227861"/>
    <w:rsid w:val="00230C82"/>
    <w:rsid w:val="00231755"/>
    <w:rsid w:val="00231E9C"/>
    <w:rsid w:val="002322DE"/>
    <w:rsid w:val="00233843"/>
    <w:rsid w:val="00235187"/>
    <w:rsid w:val="0023580D"/>
    <w:rsid w:val="002372AF"/>
    <w:rsid w:val="0024008E"/>
    <w:rsid w:val="00240B17"/>
    <w:rsid w:val="00241680"/>
    <w:rsid w:val="002418E0"/>
    <w:rsid w:val="00241D78"/>
    <w:rsid w:val="00243FED"/>
    <w:rsid w:val="0024513F"/>
    <w:rsid w:val="00245239"/>
    <w:rsid w:val="00246DAE"/>
    <w:rsid w:val="002519D6"/>
    <w:rsid w:val="00252859"/>
    <w:rsid w:val="00253319"/>
    <w:rsid w:val="002538B4"/>
    <w:rsid w:val="002538E3"/>
    <w:rsid w:val="00253C18"/>
    <w:rsid w:val="00253EDB"/>
    <w:rsid w:val="0025592E"/>
    <w:rsid w:val="00255C24"/>
    <w:rsid w:val="00256577"/>
    <w:rsid w:val="00257DB8"/>
    <w:rsid w:val="00260802"/>
    <w:rsid w:val="00261723"/>
    <w:rsid w:val="00261925"/>
    <w:rsid w:val="0026386A"/>
    <w:rsid w:val="002656A2"/>
    <w:rsid w:val="00265B35"/>
    <w:rsid w:val="00267125"/>
    <w:rsid w:val="00267B22"/>
    <w:rsid w:val="00271C2C"/>
    <w:rsid w:val="00271CB6"/>
    <w:rsid w:val="0027248A"/>
    <w:rsid w:val="002727B3"/>
    <w:rsid w:val="0027301A"/>
    <w:rsid w:val="0027381F"/>
    <w:rsid w:val="00276ECC"/>
    <w:rsid w:val="00281D40"/>
    <w:rsid w:val="00283602"/>
    <w:rsid w:val="00283C68"/>
    <w:rsid w:val="00283D51"/>
    <w:rsid w:val="00285733"/>
    <w:rsid w:val="00286DD4"/>
    <w:rsid w:val="00287361"/>
    <w:rsid w:val="0028765E"/>
    <w:rsid w:val="00287D22"/>
    <w:rsid w:val="0029037D"/>
    <w:rsid w:val="00290999"/>
    <w:rsid w:val="0029201F"/>
    <w:rsid w:val="002923A3"/>
    <w:rsid w:val="002927E7"/>
    <w:rsid w:val="002937D4"/>
    <w:rsid w:val="00293D30"/>
    <w:rsid w:val="002961D6"/>
    <w:rsid w:val="002A0D02"/>
    <w:rsid w:val="002A127F"/>
    <w:rsid w:val="002A13E0"/>
    <w:rsid w:val="002A19C7"/>
    <w:rsid w:val="002A2388"/>
    <w:rsid w:val="002A2822"/>
    <w:rsid w:val="002A4265"/>
    <w:rsid w:val="002A51E3"/>
    <w:rsid w:val="002B0A65"/>
    <w:rsid w:val="002B0CF8"/>
    <w:rsid w:val="002B2A87"/>
    <w:rsid w:val="002B2E88"/>
    <w:rsid w:val="002B2EE9"/>
    <w:rsid w:val="002B3ACD"/>
    <w:rsid w:val="002B4191"/>
    <w:rsid w:val="002B7688"/>
    <w:rsid w:val="002B7727"/>
    <w:rsid w:val="002B7EB0"/>
    <w:rsid w:val="002C05ED"/>
    <w:rsid w:val="002C1258"/>
    <w:rsid w:val="002C4E86"/>
    <w:rsid w:val="002C54C1"/>
    <w:rsid w:val="002C5A7A"/>
    <w:rsid w:val="002C72B3"/>
    <w:rsid w:val="002D07BF"/>
    <w:rsid w:val="002D14AB"/>
    <w:rsid w:val="002D4C34"/>
    <w:rsid w:val="002D4D8E"/>
    <w:rsid w:val="002D5122"/>
    <w:rsid w:val="002D5CA9"/>
    <w:rsid w:val="002D6984"/>
    <w:rsid w:val="002D6BF6"/>
    <w:rsid w:val="002D78B4"/>
    <w:rsid w:val="002D7C8E"/>
    <w:rsid w:val="002E15A7"/>
    <w:rsid w:val="002E160F"/>
    <w:rsid w:val="002E276E"/>
    <w:rsid w:val="002E2B74"/>
    <w:rsid w:val="002E3F91"/>
    <w:rsid w:val="002E480D"/>
    <w:rsid w:val="002E5386"/>
    <w:rsid w:val="002E5F6B"/>
    <w:rsid w:val="002E6499"/>
    <w:rsid w:val="002E649F"/>
    <w:rsid w:val="002F0341"/>
    <w:rsid w:val="002F084D"/>
    <w:rsid w:val="002F308B"/>
    <w:rsid w:val="002F3A33"/>
    <w:rsid w:val="002F3DAA"/>
    <w:rsid w:val="002F6672"/>
    <w:rsid w:val="00300FAB"/>
    <w:rsid w:val="003012DF"/>
    <w:rsid w:val="00303DF2"/>
    <w:rsid w:val="003051D8"/>
    <w:rsid w:val="00307DBE"/>
    <w:rsid w:val="003105D9"/>
    <w:rsid w:val="00310B4A"/>
    <w:rsid w:val="00310F96"/>
    <w:rsid w:val="00313B45"/>
    <w:rsid w:val="00313E32"/>
    <w:rsid w:val="00314780"/>
    <w:rsid w:val="00315548"/>
    <w:rsid w:val="003176CE"/>
    <w:rsid w:val="00320345"/>
    <w:rsid w:val="00322A3E"/>
    <w:rsid w:val="003237AA"/>
    <w:rsid w:val="003238C3"/>
    <w:rsid w:val="00324BCD"/>
    <w:rsid w:val="00324F30"/>
    <w:rsid w:val="00325023"/>
    <w:rsid w:val="00325FD8"/>
    <w:rsid w:val="003265B9"/>
    <w:rsid w:val="003265FC"/>
    <w:rsid w:val="00327232"/>
    <w:rsid w:val="0033103B"/>
    <w:rsid w:val="00331182"/>
    <w:rsid w:val="00332AB2"/>
    <w:rsid w:val="003343F8"/>
    <w:rsid w:val="0033777C"/>
    <w:rsid w:val="0033795C"/>
    <w:rsid w:val="0034018E"/>
    <w:rsid w:val="00340192"/>
    <w:rsid w:val="00340EE0"/>
    <w:rsid w:val="003412B1"/>
    <w:rsid w:val="003415B6"/>
    <w:rsid w:val="0034184D"/>
    <w:rsid w:val="00341B71"/>
    <w:rsid w:val="00342882"/>
    <w:rsid w:val="00342CB9"/>
    <w:rsid w:val="00343032"/>
    <w:rsid w:val="00343A5B"/>
    <w:rsid w:val="00343C3E"/>
    <w:rsid w:val="00343FE5"/>
    <w:rsid w:val="00345AA4"/>
    <w:rsid w:val="00346070"/>
    <w:rsid w:val="003462D4"/>
    <w:rsid w:val="0034712C"/>
    <w:rsid w:val="00347598"/>
    <w:rsid w:val="0034792E"/>
    <w:rsid w:val="00352511"/>
    <w:rsid w:val="00352541"/>
    <w:rsid w:val="0035378C"/>
    <w:rsid w:val="00354833"/>
    <w:rsid w:val="0035619E"/>
    <w:rsid w:val="0035658A"/>
    <w:rsid w:val="00360444"/>
    <w:rsid w:val="0036051A"/>
    <w:rsid w:val="0036088B"/>
    <w:rsid w:val="00361963"/>
    <w:rsid w:val="00362847"/>
    <w:rsid w:val="003629E4"/>
    <w:rsid w:val="00364141"/>
    <w:rsid w:val="003646B8"/>
    <w:rsid w:val="003648BA"/>
    <w:rsid w:val="003671ED"/>
    <w:rsid w:val="00367E94"/>
    <w:rsid w:val="00367EF6"/>
    <w:rsid w:val="00370FE8"/>
    <w:rsid w:val="00371E7E"/>
    <w:rsid w:val="003727AE"/>
    <w:rsid w:val="00372F4A"/>
    <w:rsid w:val="00373F2A"/>
    <w:rsid w:val="00374D16"/>
    <w:rsid w:val="003751AD"/>
    <w:rsid w:val="00375F95"/>
    <w:rsid w:val="00376A71"/>
    <w:rsid w:val="003779A2"/>
    <w:rsid w:val="003800AF"/>
    <w:rsid w:val="0038139C"/>
    <w:rsid w:val="00381E84"/>
    <w:rsid w:val="0038245E"/>
    <w:rsid w:val="00382798"/>
    <w:rsid w:val="00383CAA"/>
    <w:rsid w:val="003842E9"/>
    <w:rsid w:val="00384DBB"/>
    <w:rsid w:val="00386157"/>
    <w:rsid w:val="00386ADE"/>
    <w:rsid w:val="00386C8D"/>
    <w:rsid w:val="003911FA"/>
    <w:rsid w:val="00391E14"/>
    <w:rsid w:val="003959F6"/>
    <w:rsid w:val="003963D1"/>
    <w:rsid w:val="0039675A"/>
    <w:rsid w:val="003A02FA"/>
    <w:rsid w:val="003A2584"/>
    <w:rsid w:val="003A5367"/>
    <w:rsid w:val="003A54A7"/>
    <w:rsid w:val="003A71A0"/>
    <w:rsid w:val="003A73C1"/>
    <w:rsid w:val="003A79B2"/>
    <w:rsid w:val="003B2B65"/>
    <w:rsid w:val="003B307E"/>
    <w:rsid w:val="003B3F08"/>
    <w:rsid w:val="003B47AE"/>
    <w:rsid w:val="003B5E84"/>
    <w:rsid w:val="003B791E"/>
    <w:rsid w:val="003C417C"/>
    <w:rsid w:val="003C502C"/>
    <w:rsid w:val="003C609E"/>
    <w:rsid w:val="003C6275"/>
    <w:rsid w:val="003C6CE4"/>
    <w:rsid w:val="003D1078"/>
    <w:rsid w:val="003D129F"/>
    <w:rsid w:val="003D1FBC"/>
    <w:rsid w:val="003D4284"/>
    <w:rsid w:val="003D4382"/>
    <w:rsid w:val="003D584E"/>
    <w:rsid w:val="003D6109"/>
    <w:rsid w:val="003D6C15"/>
    <w:rsid w:val="003E09AD"/>
    <w:rsid w:val="003E4181"/>
    <w:rsid w:val="003E4927"/>
    <w:rsid w:val="003E4D76"/>
    <w:rsid w:val="003E55B1"/>
    <w:rsid w:val="003E74B0"/>
    <w:rsid w:val="003E7DE1"/>
    <w:rsid w:val="003F004A"/>
    <w:rsid w:val="003F092F"/>
    <w:rsid w:val="003F1437"/>
    <w:rsid w:val="003F185C"/>
    <w:rsid w:val="003F1DD8"/>
    <w:rsid w:val="003F2479"/>
    <w:rsid w:val="003F305B"/>
    <w:rsid w:val="003F3197"/>
    <w:rsid w:val="003F34A5"/>
    <w:rsid w:val="003F36A3"/>
    <w:rsid w:val="003F6883"/>
    <w:rsid w:val="00400025"/>
    <w:rsid w:val="004037C2"/>
    <w:rsid w:val="0040443F"/>
    <w:rsid w:val="004053E1"/>
    <w:rsid w:val="00405763"/>
    <w:rsid w:val="00407F1C"/>
    <w:rsid w:val="00411DDD"/>
    <w:rsid w:val="004130BD"/>
    <w:rsid w:val="00413DFC"/>
    <w:rsid w:val="0041402E"/>
    <w:rsid w:val="00414DDA"/>
    <w:rsid w:val="00415F27"/>
    <w:rsid w:val="00416A59"/>
    <w:rsid w:val="00417CA8"/>
    <w:rsid w:val="0042021B"/>
    <w:rsid w:val="004202BA"/>
    <w:rsid w:val="0042190C"/>
    <w:rsid w:val="004230DE"/>
    <w:rsid w:val="00423B4A"/>
    <w:rsid w:val="00425359"/>
    <w:rsid w:val="00425856"/>
    <w:rsid w:val="00426614"/>
    <w:rsid w:val="00427990"/>
    <w:rsid w:val="00430FD9"/>
    <w:rsid w:val="00430FDB"/>
    <w:rsid w:val="00431129"/>
    <w:rsid w:val="004316D7"/>
    <w:rsid w:val="00431740"/>
    <w:rsid w:val="00431C55"/>
    <w:rsid w:val="00431EDA"/>
    <w:rsid w:val="0043231C"/>
    <w:rsid w:val="00432470"/>
    <w:rsid w:val="00432923"/>
    <w:rsid w:val="00432A15"/>
    <w:rsid w:val="0043396E"/>
    <w:rsid w:val="00433A09"/>
    <w:rsid w:val="004350B5"/>
    <w:rsid w:val="00435447"/>
    <w:rsid w:val="00436341"/>
    <w:rsid w:val="00441EA1"/>
    <w:rsid w:val="0044294C"/>
    <w:rsid w:val="00445798"/>
    <w:rsid w:val="00446E40"/>
    <w:rsid w:val="0044725C"/>
    <w:rsid w:val="00447465"/>
    <w:rsid w:val="004505E1"/>
    <w:rsid w:val="00451065"/>
    <w:rsid w:val="0045133B"/>
    <w:rsid w:val="0045437B"/>
    <w:rsid w:val="0045540E"/>
    <w:rsid w:val="00455CBE"/>
    <w:rsid w:val="00455EB7"/>
    <w:rsid w:val="00455FD5"/>
    <w:rsid w:val="004568F9"/>
    <w:rsid w:val="00460E8A"/>
    <w:rsid w:val="004617D7"/>
    <w:rsid w:val="00461A12"/>
    <w:rsid w:val="00461AE8"/>
    <w:rsid w:val="0046230A"/>
    <w:rsid w:val="00462707"/>
    <w:rsid w:val="00462C95"/>
    <w:rsid w:val="0046486A"/>
    <w:rsid w:val="00464E7E"/>
    <w:rsid w:val="0046697C"/>
    <w:rsid w:val="00466F3B"/>
    <w:rsid w:val="0046744C"/>
    <w:rsid w:val="00471443"/>
    <w:rsid w:val="00472103"/>
    <w:rsid w:val="00472E9E"/>
    <w:rsid w:val="004737E0"/>
    <w:rsid w:val="00476C51"/>
    <w:rsid w:val="004773FC"/>
    <w:rsid w:val="00477580"/>
    <w:rsid w:val="00480328"/>
    <w:rsid w:val="004807E6"/>
    <w:rsid w:val="00480F85"/>
    <w:rsid w:val="00481CDD"/>
    <w:rsid w:val="00481D22"/>
    <w:rsid w:val="00482163"/>
    <w:rsid w:val="004825D1"/>
    <w:rsid w:val="0048270D"/>
    <w:rsid w:val="004834FC"/>
    <w:rsid w:val="004835FC"/>
    <w:rsid w:val="00483B15"/>
    <w:rsid w:val="00483FB9"/>
    <w:rsid w:val="00484390"/>
    <w:rsid w:val="00486637"/>
    <w:rsid w:val="004875F1"/>
    <w:rsid w:val="0049047C"/>
    <w:rsid w:val="00491176"/>
    <w:rsid w:val="004919E4"/>
    <w:rsid w:val="00491F90"/>
    <w:rsid w:val="004923FD"/>
    <w:rsid w:val="00492862"/>
    <w:rsid w:val="00492C93"/>
    <w:rsid w:val="004937CD"/>
    <w:rsid w:val="00494AE7"/>
    <w:rsid w:val="00494E37"/>
    <w:rsid w:val="00495FC7"/>
    <w:rsid w:val="0049669A"/>
    <w:rsid w:val="004A0BD8"/>
    <w:rsid w:val="004A16A1"/>
    <w:rsid w:val="004A3794"/>
    <w:rsid w:val="004A57D7"/>
    <w:rsid w:val="004A6AA4"/>
    <w:rsid w:val="004A705E"/>
    <w:rsid w:val="004A781C"/>
    <w:rsid w:val="004B05B0"/>
    <w:rsid w:val="004B0B04"/>
    <w:rsid w:val="004B0CAC"/>
    <w:rsid w:val="004B19B5"/>
    <w:rsid w:val="004B1D7D"/>
    <w:rsid w:val="004B2677"/>
    <w:rsid w:val="004B2BD9"/>
    <w:rsid w:val="004B460A"/>
    <w:rsid w:val="004B4F03"/>
    <w:rsid w:val="004B66EC"/>
    <w:rsid w:val="004B6FF7"/>
    <w:rsid w:val="004C0212"/>
    <w:rsid w:val="004C05F9"/>
    <w:rsid w:val="004C1573"/>
    <w:rsid w:val="004C19AE"/>
    <w:rsid w:val="004C4681"/>
    <w:rsid w:val="004C4F8F"/>
    <w:rsid w:val="004C7696"/>
    <w:rsid w:val="004C7D58"/>
    <w:rsid w:val="004D067A"/>
    <w:rsid w:val="004D0C66"/>
    <w:rsid w:val="004D3091"/>
    <w:rsid w:val="004D31CA"/>
    <w:rsid w:val="004D38D3"/>
    <w:rsid w:val="004D7009"/>
    <w:rsid w:val="004D715C"/>
    <w:rsid w:val="004E0194"/>
    <w:rsid w:val="004E1325"/>
    <w:rsid w:val="004E1905"/>
    <w:rsid w:val="004E1E6B"/>
    <w:rsid w:val="004E2308"/>
    <w:rsid w:val="004E2326"/>
    <w:rsid w:val="004E2A2E"/>
    <w:rsid w:val="004E3BF3"/>
    <w:rsid w:val="004E6A1F"/>
    <w:rsid w:val="004F0A3B"/>
    <w:rsid w:val="004F1294"/>
    <w:rsid w:val="004F1A89"/>
    <w:rsid w:val="004F2445"/>
    <w:rsid w:val="004F40E6"/>
    <w:rsid w:val="004F56C1"/>
    <w:rsid w:val="004F56C3"/>
    <w:rsid w:val="004F5DF9"/>
    <w:rsid w:val="004F66B4"/>
    <w:rsid w:val="004F78C6"/>
    <w:rsid w:val="005009C7"/>
    <w:rsid w:val="005010FD"/>
    <w:rsid w:val="00501608"/>
    <w:rsid w:val="00501790"/>
    <w:rsid w:val="005020B8"/>
    <w:rsid w:val="0050224C"/>
    <w:rsid w:val="00502829"/>
    <w:rsid w:val="0050340D"/>
    <w:rsid w:val="005037A6"/>
    <w:rsid w:val="0050676D"/>
    <w:rsid w:val="005077D1"/>
    <w:rsid w:val="005104ED"/>
    <w:rsid w:val="00510960"/>
    <w:rsid w:val="00510A57"/>
    <w:rsid w:val="00512556"/>
    <w:rsid w:val="005128F7"/>
    <w:rsid w:val="00512D53"/>
    <w:rsid w:val="00513306"/>
    <w:rsid w:val="00513A7C"/>
    <w:rsid w:val="00514821"/>
    <w:rsid w:val="00514883"/>
    <w:rsid w:val="0051571F"/>
    <w:rsid w:val="00515BBC"/>
    <w:rsid w:val="005164CD"/>
    <w:rsid w:val="00516B66"/>
    <w:rsid w:val="00516B96"/>
    <w:rsid w:val="00517D94"/>
    <w:rsid w:val="005201AC"/>
    <w:rsid w:val="00521777"/>
    <w:rsid w:val="00521DA7"/>
    <w:rsid w:val="00521DFE"/>
    <w:rsid w:val="00521EE3"/>
    <w:rsid w:val="00524710"/>
    <w:rsid w:val="00525D38"/>
    <w:rsid w:val="005268EB"/>
    <w:rsid w:val="005273E0"/>
    <w:rsid w:val="00527D57"/>
    <w:rsid w:val="0053119E"/>
    <w:rsid w:val="0053132E"/>
    <w:rsid w:val="00532126"/>
    <w:rsid w:val="0053248F"/>
    <w:rsid w:val="00532A04"/>
    <w:rsid w:val="00535A68"/>
    <w:rsid w:val="00536C4A"/>
    <w:rsid w:val="0054016D"/>
    <w:rsid w:val="0054077F"/>
    <w:rsid w:val="00541BF1"/>
    <w:rsid w:val="00541DB9"/>
    <w:rsid w:val="00541F15"/>
    <w:rsid w:val="00544875"/>
    <w:rsid w:val="005510D6"/>
    <w:rsid w:val="005520B4"/>
    <w:rsid w:val="005539FC"/>
    <w:rsid w:val="005555D6"/>
    <w:rsid w:val="00556D01"/>
    <w:rsid w:val="00557405"/>
    <w:rsid w:val="00557765"/>
    <w:rsid w:val="00560149"/>
    <w:rsid w:val="00561C04"/>
    <w:rsid w:val="0056213B"/>
    <w:rsid w:val="00562331"/>
    <w:rsid w:val="005626A6"/>
    <w:rsid w:val="00562F82"/>
    <w:rsid w:val="0056373B"/>
    <w:rsid w:val="00564913"/>
    <w:rsid w:val="00564978"/>
    <w:rsid w:val="005663FC"/>
    <w:rsid w:val="00566D73"/>
    <w:rsid w:val="00567C15"/>
    <w:rsid w:val="00570B5A"/>
    <w:rsid w:val="00572243"/>
    <w:rsid w:val="0057249A"/>
    <w:rsid w:val="00572663"/>
    <w:rsid w:val="005731B3"/>
    <w:rsid w:val="00573BD8"/>
    <w:rsid w:val="00576256"/>
    <w:rsid w:val="00576640"/>
    <w:rsid w:val="005800D8"/>
    <w:rsid w:val="00580C94"/>
    <w:rsid w:val="00581492"/>
    <w:rsid w:val="00583F25"/>
    <w:rsid w:val="005846C9"/>
    <w:rsid w:val="005851B2"/>
    <w:rsid w:val="005873FC"/>
    <w:rsid w:val="00590A82"/>
    <w:rsid w:val="00590EAF"/>
    <w:rsid w:val="005914A0"/>
    <w:rsid w:val="00592622"/>
    <w:rsid w:val="0059549E"/>
    <w:rsid w:val="00595DA6"/>
    <w:rsid w:val="00597AC2"/>
    <w:rsid w:val="00597CA8"/>
    <w:rsid w:val="005A0202"/>
    <w:rsid w:val="005A06F4"/>
    <w:rsid w:val="005A29E3"/>
    <w:rsid w:val="005A36BC"/>
    <w:rsid w:val="005A3B20"/>
    <w:rsid w:val="005A445B"/>
    <w:rsid w:val="005A507E"/>
    <w:rsid w:val="005A5A4F"/>
    <w:rsid w:val="005A5C12"/>
    <w:rsid w:val="005A640F"/>
    <w:rsid w:val="005A65CD"/>
    <w:rsid w:val="005A6A91"/>
    <w:rsid w:val="005A750C"/>
    <w:rsid w:val="005B0066"/>
    <w:rsid w:val="005B018E"/>
    <w:rsid w:val="005B07CB"/>
    <w:rsid w:val="005B24D9"/>
    <w:rsid w:val="005B3094"/>
    <w:rsid w:val="005B41F1"/>
    <w:rsid w:val="005B48F0"/>
    <w:rsid w:val="005B4D36"/>
    <w:rsid w:val="005B5D6A"/>
    <w:rsid w:val="005B6246"/>
    <w:rsid w:val="005B785F"/>
    <w:rsid w:val="005C06DC"/>
    <w:rsid w:val="005C0A2B"/>
    <w:rsid w:val="005C27A9"/>
    <w:rsid w:val="005C3522"/>
    <w:rsid w:val="005C3930"/>
    <w:rsid w:val="005C3E02"/>
    <w:rsid w:val="005C4633"/>
    <w:rsid w:val="005C76D8"/>
    <w:rsid w:val="005C7D37"/>
    <w:rsid w:val="005D20CD"/>
    <w:rsid w:val="005D22D2"/>
    <w:rsid w:val="005D38ED"/>
    <w:rsid w:val="005D44BB"/>
    <w:rsid w:val="005D528C"/>
    <w:rsid w:val="005D616A"/>
    <w:rsid w:val="005D71B0"/>
    <w:rsid w:val="005E08A0"/>
    <w:rsid w:val="005E1321"/>
    <w:rsid w:val="005E2DD4"/>
    <w:rsid w:val="005E2FE4"/>
    <w:rsid w:val="005E451C"/>
    <w:rsid w:val="005E587B"/>
    <w:rsid w:val="005E60E9"/>
    <w:rsid w:val="005E6642"/>
    <w:rsid w:val="005E6C5D"/>
    <w:rsid w:val="005E6D43"/>
    <w:rsid w:val="005E75AD"/>
    <w:rsid w:val="005F333B"/>
    <w:rsid w:val="005F51F9"/>
    <w:rsid w:val="005F5F4D"/>
    <w:rsid w:val="005F6AE0"/>
    <w:rsid w:val="005F6F64"/>
    <w:rsid w:val="005F7566"/>
    <w:rsid w:val="005F76E7"/>
    <w:rsid w:val="005F7AE3"/>
    <w:rsid w:val="005F7B0A"/>
    <w:rsid w:val="00600C49"/>
    <w:rsid w:val="00604FCF"/>
    <w:rsid w:val="00605C11"/>
    <w:rsid w:val="006062C3"/>
    <w:rsid w:val="00606440"/>
    <w:rsid w:val="006078C2"/>
    <w:rsid w:val="00607EFD"/>
    <w:rsid w:val="00610BDB"/>
    <w:rsid w:val="00611810"/>
    <w:rsid w:val="006124E5"/>
    <w:rsid w:val="00612552"/>
    <w:rsid w:val="00613538"/>
    <w:rsid w:val="0061387E"/>
    <w:rsid w:val="00614248"/>
    <w:rsid w:val="00614AA6"/>
    <w:rsid w:val="00614B9F"/>
    <w:rsid w:val="00615A36"/>
    <w:rsid w:val="006171A9"/>
    <w:rsid w:val="0062051A"/>
    <w:rsid w:val="006232E3"/>
    <w:rsid w:val="00623436"/>
    <w:rsid w:val="006243BF"/>
    <w:rsid w:val="00625D3B"/>
    <w:rsid w:val="00626502"/>
    <w:rsid w:val="00627C2F"/>
    <w:rsid w:val="00630464"/>
    <w:rsid w:val="0063257C"/>
    <w:rsid w:val="006357AB"/>
    <w:rsid w:val="00635AD4"/>
    <w:rsid w:val="00635B69"/>
    <w:rsid w:val="006407E3"/>
    <w:rsid w:val="00640F39"/>
    <w:rsid w:val="0064233A"/>
    <w:rsid w:val="006431A0"/>
    <w:rsid w:val="00644475"/>
    <w:rsid w:val="00644555"/>
    <w:rsid w:val="00645C3F"/>
    <w:rsid w:val="006469BA"/>
    <w:rsid w:val="006477A7"/>
    <w:rsid w:val="00647C0B"/>
    <w:rsid w:val="0065019F"/>
    <w:rsid w:val="00651A2B"/>
    <w:rsid w:val="00652486"/>
    <w:rsid w:val="006536A3"/>
    <w:rsid w:val="006549BF"/>
    <w:rsid w:val="0065556E"/>
    <w:rsid w:val="00655AAF"/>
    <w:rsid w:val="00655F3E"/>
    <w:rsid w:val="00656A30"/>
    <w:rsid w:val="00660C2F"/>
    <w:rsid w:val="00660E2B"/>
    <w:rsid w:val="0066135B"/>
    <w:rsid w:val="00661946"/>
    <w:rsid w:val="00662010"/>
    <w:rsid w:val="00663029"/>
    <w:rsid w:val="00664D90"/>
    <w:rsid w:val="00665D69"/>
    <w:rsid w:val="00666139"/>
    <w:rsid w:val="006673E7"/>
    <w:rsid w:val="00667C76"/>
    <w:rsid w:val="00671932"/>
    <w:rsid w:val="00672293"/>
    <w:rsid w:val="006735EB"/>
    <w:rsid w:val="00674964"/>
    <w:rsid w:val="00675EF4"/>
    <w:rsid w:val="006771CF"/>
    <w:rsid w:val="00677831"/>
    <w:rsid w:val="006779CB"/>
    <w:rsid w:val="00680B7E"/>
    <w:rsid w:val="00683B94"/>
    <w:rsid w:val="006859BA"/>
    <w:rsid w:val="00685EFB"/>
    <w:rsid w:val="00686692"/>
    <w:rsid w:val="006876DE"/>
    <w:rsid w:val="00690CE7"/>
    <w:rsid w:val="00693033"/>
    <w:rsid w:val="00693321"/>
    <w:rsid w:val="006940E1"/>
    <w:rsid w:val="00694893"/>
    <w:rsid w:val="00694DD9"/>
    <w:rsid w:val="00697671"/>
    <w:rsid w:val="006A060B"/>
    <w:rsid w:val="006A0DCA"/>
    <w:rsid w:val="006A12B1"/>
    <w:rsid w:val="006A3AD3"/>
    <w:rsid w:val="006A5229"/>
    <w:rsid w:val="006A5F42"/>
    <w:rsid w:val="006A6103"/>
    <w:rsid w:val="006A6690"/>
    <w:rsid w:val="006A6B84"/>
    <w:rsid w:val="006B10ED"/>
    <w:rsid w:val="006B156A"/>
    <w:rsid w:val="006B194C"/>
    <w:rsid w:val="006B235C"/>
    <w:rsid w:val="006B51B2"/>
    <w:rsid w:val="006C0D78"/>
    <w:rsid w:val="006C17A0"/>
    <w:rsid w:val="006C2CC5"/>
    <w:rsid w:val="006C5AAA"/>
    <w:rsid w:val="006C5E30"/>
    <w:rsid w:val="006C7300"/>
    <w:rsid w:val="006D04BE"/>
    <w:rsid w:val="006D1A8B"/>
    <w:rsid w:val="006D1B6C"/>
    <w:rsid w:val="006D1D05"/>
    <w:rsid w:val="006D27E3"/>
    <w:rsid w:val="006D28E7"/>
    <w:rsid w:val="006D2BFA"/>
    <w:rsid w:val="006D4135"/>
    <w:rsid w:val="006D472D"/>
    <w:rsid w:val="006D591F"/>
    <w:rsid w:val="006D681F"/>
    <w:rsid w:val="006D70F2"/>
    <w:rsid w:val="006D780E"/>
    <w:rsid w:val="006D7854"/>
    <w:rsid w:val="006E09F2"/>
    <w:rsid w:val="006E1421"/>
    <w:rsid w:val="006E1B4C"/>
    <w:rsid w:val="006E2D9C"/>
    <w:rsid w:val="006E2DA0"/>
    <w:rsid w:val="006E4014"/>
    <w:rsid w:val="006E53E9"/>
    <w:rsid w:val="006E5777"/>
    <w:rsid w:val="006E6236"/>
    <w:rsid w:val="006E721C"/>
    <w:rsid w:val="006E7556"/>
    <w:rsid w:val="006E786D"/>
    <w:rsid w:val="006F2599"/>
    <w:rsid w:val="006F3EE2"/>
    <w:rsid w:val="006F55FD"/>
    <w:rsid w:val="006F5EB6"/>
    <w:rsid w:val="00700CBD"/>
    <w:rsid w:val="007011B6"/>
    <w:rsid w:val="00701256"/>
    <w:rsid w:val="00702245"/>
    <w:rsid w:val="007028C7"/>
    <w:rsid w:val="00703346"/>
    <w:rsid w:val="00704462"/>
    <w:rsid w:val="007049A5"/>
    <w:rsid w:val="007055DF"/>
    <w:rsid w:val="00705E47"/>
    <w:rsid w:val="00707E93"/>
    <w:rsid w:val="00710C7E"/>
    <w:rsid w:val="00710F3D"/>
    <w:rsid w:val="0071215E"/>
    <w:rsid w:val="007145B4"/>
    <w:rsid w:val="007164C4"/>
    <w:rsid w:val="00716506"/>
    <w:rsid w:val="00716ABD"/>
    <w:rsid w:val="007211D1"/>
    <w:rsid w:val="00722C57"/>
    <w:rsid w:val="00723236"/>
    <w:rsid w:val="0072717B"/>
    <w:rsid w:val="00727AE3"/>
    <w:rsid w:val="0073050F"/>
    <w:rsid w:val="00730973"/>
    <w:rsid w:val="007321C2"/>
    <w:rsid w:val="00733DE0"/>
    <w:rsid w:val="007357C5"/>
    <w:rsid w:val="00735A52"/>
    <w:rsid w:val="007366D4"/>
    <w:rsid w:val="00736ED7"/>
    <w:rsid w:val="0074032D"/>
    <w:rsid w:val="007405A7"/>
    <w:rsid w:val="007406E4"/>
    <w:rsid w:val="0074075A"/>
    <w:rsid w:val="00740D25"/>
    <w:rsid w:val="00741328"/>
    <w:rsid w:val="007417B1"/>
    <w:rsid w:val="00741B01"/>
    <w:rsid w:val="007445A1"/>
    <w:rsid w:val="00746073"/>
    <w:rsid w:val="00747434"/>
    <w:rsid w:val="00747CCD"/>
    <w:rsid w:val="00747D2C"/>
    <w:rsid w:val="0075246F"/>
    <w:rsid w:val="0075654A"/>
    <w:rsid w:val="00756F76"/>
    <w:rsid w:val="00761AF2"/>
    <w:rsid w:val="00763E56"/>
    <w:rsid w:val="00765F7B"/>
    <w:rsid w:val="00766275"/>
    <w:rsid w:val="0076696B"/>
    <w:rsid w:val="007669BB"/>
    <w:rsid w:val="007679B9"/>
    <w:rsid w:val="007725B4"/>
    <w:rsid w:val="00773785"/>
    <w:rsid w:val="0077505F"/>
    <w:rsid w:val="00775259"/>
    <w:rsid w:val="007755B9"/>
    <w:rsid w:val="00776216"/>
    <w:rsid w:val="007763D6"/>
    <w:rsid w:val="00776572"/>
    <w:rsid w:val="0077705D"/>
    <w:rsid w:val="0077738D"/>
    <w:rsid w:val="007774C2"/>
    <w:rsid w:val="00777782"/>
    <w:rsid w:val="00777ADF"/>
    <w:rsid w:val="00780616"/>
    <w:rsid w:val="00780AA1"/>
    <w:rsid w:val="00781152"/>
    <w:rsid w:val="00783801"/>
    <w:rsid w:val="007854D1"/>
    <w:rsid w:val="00785F7F"/>
    <w:rsid w:val="00787D28"/>
    <w:rsid w:val="0079000C"/>
    <w:rsid w:val="00790B3E"/>
    <w:rsid w:val="00790C45"/>
    <w:rsid w:val="00790D93"/>
    <w:rsid w:val="00791CD7"/>
    <w:rsid w:val="00791F2C"/>
    <w:rsid w:val="00792D22"/>
    <w:rsid w:val="0079336F"/>
    <w:rsid w:val="0079430D"/>
    <w:rsid w:val="007953B9"/>
    <w:rsid w:val="0079754C"/>
    <w:rsid w:val="00797C4D"/>
    <w:rsid w:val="007A06E6"/>
    <w:rsid w:val="007A1395"/>
    <w:rsid w:val="007A1DC7"/>
    <w:rsid w:val="007A22E9"/>
    <w:rsid w:val="007A24EB"/>
    <w:rsid w:val="007A282D"/>
    <w:rsid w:val="007A3B34"/>
    <w:rsid w:val="007A4F2F"/>
    <w:rsid w:val="007A6B97"/>
    <w:rsid w:val="007A70D5"/>
    <w:rsid w:val="007A7CE5"/>
    <w:rsid w:val="007B0631"/>
    <w:rsid w:val="007B069C"/>
    <w:rsid w:val="007B11D9"/>
    <w:rsid w:val="007B19CE"/>
    <w:rsid w:val="007B1E12"/>
    <w:rsid w:val="007B2AD2"/>
    <w:rsid w:val="007B3771"/>
    <w:rsid w:val="007B547C"/>
    <w:rsid w:val="007B5E7D"/>
    <w:rsid w:val="007B5F8D"/>
    <w:rsid w:val="007B63FB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9EA"/>
    <w:rsid w:val="007C22AA"/>
    <w:rsid w:val="007C22CA"/>
    <w:rsid w:val="007C2707"/>
    <w:rsid w:val="007C29CE"/>
    <w:rsid w:val="007C4009"/>
    <w:rsid w:val="007C4E9C"/>
    <w:rsid w:val="007C6623"/>
    <w:rsid w:val="007D0D04"/>
    <w:rsid w:val="007D3572"/>
    <w:rsid w:val="007D3FCB"/>
    <w:rsid w:val="007D501A"/>
    <w:rsid w:val="007D5105"/>
    <w:rsid w:val="007D7D79"/>
    <w:rsid w:val="007E103C"/>
    <w:rsid w:val="007E300C"/>
    <w:rsid w:val="007E3133"/>
    <w:rsid w:val="007E3995"/>
    <w:rsid w:val="007E39F0"/>
    <w:rsid w:val="007E3F65"/>
    <w:rsid w:val="007E50D9"/>
    <w:rsid w:val="007E5253"/>
    <w:rsid w:val="007E57A5"/>
    <w:rsid w:val="007E5CB8"/>
    <w:rsid w:val="007E61F7"/>
    <w:rsid w:val="007E650F"/>
    <w:rsid w:val="007E68F6"/>
    <w:rsid w:val="007E6B0B"/>
    <w:rsid w:val="007E6EF9"/>
    <w:rsid w:val="007E71AD"/>
    <w:rsid w:val="007E74DE"/>
    <w:rsid w:val="007F0511"/>
    <w:rsid w:val="007F0622"/>
    <w:rsid w:val="007F2093"/>
    <w:rsid w:val="007F2AE5"/>
    <w:rsid w:val="007F370B"/>
    <w:rsid w:val="007F4421"/>
    <w:rsid w:val="007F52E1"/>
    <w:rsid w:val="007F6AB0"/>
    <w:rsid w:val="007F77AD"/>
    <w:rsid w:val="00800318"/>
    <w:rsid w:val="00802670"/>
    <w:rsid w:val="00803615"/>
    <w:rsid w:val="00803805"/>
    <w:rsid w:val="00803F6B"/>
    <w:rsid w:val="00804C68"/>
    <w:rsid w:val="00805337"/>
    <w:rsid w:val="008057C2"/>
    <w:rsid w:val="0080582D"/>
    <w:rsid w:val="008059CD"/>
    <w:rsid w:val="0080756C"/>
    <w:rsid w:val="00807FAE"/>
    <w:rsid w:val="008152DB"/>
    <w:rsid w:val="00815768"/>
    <w:rsid w:val="00815792"/>
    <w:rsid w:val="008203A8"/>
    <w:rsid w:val="00822E80"/>
    <w:rsid w:val="00824497"/>
    <w:rsid w:val="00824831"/>
    <w:rsid w:val="008251AB"/>
    <w:rsid w:val="00825ABA"/>
    <w:rsid w:val="008275C6"/>
    <w:rsid w:val="00831204"/>
    <w:rsid w:val="00831208"/>
    <w:rsid w:val="00831253"/>
    <w:rsid w:val="00835378"/>
    <w:rsid w:val="00835A02"/>
    <w:rsid w:val="00836387"/>
    <w:rsid w:val="008367B5"/>
    <w:rsid w:val="00836999"/>
    <w:rsid w:val="00836CF9"/>
    <w:rsid w:val="00836DAC"/>
    <w:rsid w:val="00836E2A"/>
    <w:rsid w:val="00837428"/>
    <w:rsid w:val="0083796E"/>
    <w:rsid w:val="00840BF1"/>
    <w:rsid w:val="00841859"/>
    <w:rsid w:val="008429CF"/>
    <w:rsid w:val="0084405B"/>
    <w:rsid w:val="008443C4"/>
    <w:rsid w:val="0084460E"/>
    <w:rsid w:val="008446E2"/>
    <w:rsid w:val="008447CE"/>
    <w:rsid w:val="00844CEC"/>
    <w:rsid w:val="00845630"/>
    <w:rsid w:val="00845CA1"/>
    <w:rsid w:val="00846468"/>
    <w:rsid w:val="0084708B"/>
    <w:rsid w:val="00847E19"/>
    <w:rsid w:val="00850CD3"/>
    <w:rsid w:val="0085112C"/>
    <w:rsid w:val="0085183E"/>
    <w:rsid w:val="00852A7B"/>
    <w:rsid w:val="008532FD"/>
    <w:rsid w:val="00853766"/>
    <w:rsid w:val="00855633"/>
    <w:rsid w:val="00856124"/>
    <w:rsid w:val="00856B1B"/>
    <w:rsid w:val="0085724C"/>
    <w:rsid w:val="00857D58"/>
    <w:rsid w:val="008601A9"/>
    <w:rsid w:val="00860C62"/>
    <w:rsid w:val="00862ACD"/>
    <w:rsid w:val="0086517F"/>
    <w:rsid w:val="00865B0D"/>
    <w:rsid w:val="00867351"/>
    <w:rsid w:val="00871B33"/>
    <w:rsid w:val="00871D11"/>
    <w:rsid w:val="00871E4B"/>
    <w:rsid w:val="00871F52"/>
    <w:rsid w:val="00872949"/>
    <w:rsid w:val="008730BB"/>
    <w:rsid w:val="00873E83"/>
    <w:rsid w:val="008748E2"/>
    <w:rsid w:val="008753F7"/>
    <w:rsid w:val="00875843"/>
    <w:rsid w:val="00877391"/>
    <w:rsid w:val="0087742A"/>
    <w:rsid w:val="00877B4E"/>
    <w:rsid w:val="0088097E"/>
    <w:rsid w:val="00880CFA"/>
    <w:rsid w:val="00883C32"/>
    <w:rsid w:val="00885CDD"/>
    <w:rsid w:val="008874C6"/>
    <w:rsid w:val="00887874"/>
    <w:rsid w:val="00887E41"/>
    <w:rsid w:val="00890065"/>
    <w:rsid w:val="00892D75"/>
    <w:rsid w:val="008933F1"/>
    <w:rsid w:val="008941DB"/>
    <w:rsid w:val="0089539C"/>
    <w:rsid w:val="00895940"/>
    <w:rsid w:val="00896406"/>
    <w:rsid w:val="008A0E9B"/>
    <w:rsid w:val="008A16EA"/>
    <w:rsid w:val="008A2C5D"/>
    <w:rsid w:val="008A5209"/>
    <w:rsid w:val="008A582F"/>
    <w:rsid w:val="008A58C8"/>
    <w:rsid w:val="008A5DDC"/>
    <w:rsid w:val="008A5FC8"/>
    <w:rsid w:val="008B00D1"/>
    <w:rsid w:val="008B2929"/>
    <w:rsid w:val="008B2EB3"/>
    <w:rsid w:val="008B31F9"/>
    <w:rsid w:val="008B428B"/>
    <w:rsid w:val="008B47F3"/>
    <w:rsid w:val="008B5B36"/>
    <w:rsid w:val="008B6162"/>
    <w:rsid w:val="008B6681"/>
    <w:rsid w:val="008B706F"/>
    <w:rsid w:val="008B7732"/>
    <w:rsid w:val="008B7A70"/>
    <w:rsid w:val="008C04DF"/>
    <w:rsid w:val="008C082D"/>
    <w:rsid w:val="008C1041"/>
    <w:rsid w:val="008C1880"/>
    <w:rsid w:val="008C1971"/>
    <w:rsid w:val="008C2AD0"/>
    <w:rsid w:val="008C3E22"/>
    <w:rsid w:val="008C4670"/>
    <w:rsid w:val="008C4B80"/>
    <w:rsid w:val="008C5036"/>
    <w:rsid w:val="008C6874"/>
    <w:rsid w:val="008D2AC6"/>
    <w:rsid w:val="008D2CAF"/>
    <w:rsid w:val="008D3ACE"/>
    <w:rsid w:val="008D51CC"/>
    <w:rsid w:val="008D5DA7"/>
    <w:rsid w:val="008D6101"/>
    <w:rsid w:val="008D648F"/>
    <w:rsid w:val="008D774A"/>
    <w:rsid w:val="008E0CD1"/>
    <w:rsid w:val="008E143C"/>
    <w:rsid w:val="008E1CB2"/>
    <w:rsid w:val="008E3DC2"/>
    <w:rsid w:val="008E4F95"/>
    <w:rsid w:val="008E5366"/>
    <w:rsid w:val="008E6933"/>
    <w:rsid w:val="008E795B"/>
    <w:rsid w:val="008F1FC1"/>
    <w:rsid w:val="008F2238"/>
    <w:rsid w:val="008F2D0F"/>
    <w:rsid w:val="008F35DC"/>
    <w:rsid w:val="008F4D52"/>
    <w:rsid w:val="008F4E41"/>
    <w:rsid w:val="008F5276"/>
    <w:rsid w:val="009015BF"/>
    <w:rsid w:val="00903FEB"/>
    <w:rsid w:val="0090408D"/>
    <w:rsid w:val="00904C80"/>
    <w:rsid w:val="00904E6B"/>
    <w:rsid w:val="00905E74"/>
    <w:rsid w:val="00906EEC"/>
    <w:rsid w:val="00907F71"/>
    <w:rsid w:val="00910AE9"/>
    <w:rsid w:val="00913F33"/>
    <w:rsid w:val="00914204"/>
    <w:rsid w:val="00914392"/>
    <w:rsid w:val="009143B2"/>
    <w:rsid w:val="00915C7E"/>
    <w:rsid w:val="00916FE0"/>
    <w:rsid w:val="009206C0"/>
    <w:rsid w:val="00922606"/>
    <w:rsid w:val="00922D31"/>
    <w:rsid w:val="00924AF7"/>
    <w:rsid w:val="0092559F"/>
    <w:rsid w:val="0092607C"/>
    <w:rsid w:val="00930DC3"/>
    <w:rsid w:val="00930F94"/>
    <w:rsid w:val="00931141"/>
    <w:rsid w:val="00931C86"/>
    <w:rsid w:val="00935665"/>
    <w:rsid w:val="00935B30"/>
    <w:rsid w:val="00935B46"/>
    <w:rsid w:val="00936A4E"/>
    <w:rsid w:val="00936E77"/>
    <w:rsid w:val="00937965"/>
    <w:rsid w:val="00940C55"/>
    <w:rsid w:val="00941580"/>
    <w:rsid w:val="00942D80"/>
    <w:rsid w:val="00944E0C"/>
    <w:rsid w:val="00945CE8"/>
    <w:rsid w:val="00946736"/>
    <w:rsid w:val="00946D8B"/>
    <w:rsid w:val="00946DD8"/>
    <w:rsid w:val="00947917"/>
    <w:rsid w:val="00950D81"/>
    <w:rsid w:val="00951F51"/>
    <w:rsid w:val="00952A05"/>
    <w:rsid w:val="009543EB"/>
    <w:rsid w:val="00954978"/>
    <w:rsid w:val="00954B1B"/>
    <w:rsid w:val="00955F78"/>
    <w:rsid w:val="009620E6"/>
    <w:rsid w:val="009623AB"/>
    <w:rsid w:val="009631C3"/>
    <w:rsid w:val="00967ED7"/>
    <w:rsid w:val="009707C3"/>
    <w:rsid w:val="00970A6B"/>
    <w:rsid w:val="00971171"/>
    <w:rsid w:val="009713C6"/>
    <w:rsid w:val="00971C3F"/>
    <w:rsid w:val="00971D9B"/>
    <w:rsid w:val="009731EC"/>
    <w:rsid w:val="009732E9"/>
    <w:rsid w:val="009737D9"/>
    <w:rsid w:val="0097561E"/>
    <w:rsid w:val="00975CA8"/>
    <w:rsid w:val="009763C4"/>
    <w:rsid w:val="009803F1"/>
    <w:rsid w:val="0098185F"/>
    <w:rsid w:val="009828C6"/>
    <w:rsid w:val="00982964"/>
    <w:rsid w:val="009844F7"/>
    <w:rsid w:val="00984753"/>
    <w:rsid w:val="00984AA1"/>
    <w:rsid w:val="00985462"/>
    <w:rsid w:val="009861AC"/>
    <w:rsid w:val="0099079E"/>
    <w:rsid w:val="0099117F"/>
    <w:rsid w:val="0099189A"/>
    <w:rsid w:val="00992870"/>
    <w:rsid w:val="009934CA"/>
    <w:rsid w:val="00993AB6"/>
    <w:rsid w:val="00993DDC"/>
    <w:rsid w:val="00994079"/>
    <w:rsid w:val="00995FFD"/>
    <w:rsid w:val="00997F4B"/>
    <w:rsid w:val="009A0862"/>
    <w:rsid w:val="009A244C"/>
    <w:rsid w:val="009A2BBB"/>
    <w:rsid w:val="009A3612"/>
    <w:rsid w:val="009A4059"/>
    <w:rsid w:val="009A44C8"/>
    <w:rsid w:val="009A45B0"/>
    <w:rsid w:val="009A6A6F"/>
    <w:rsid w:val="009A735F"/>
    <w:rsid w:val="009B07DC"/>
    <w:rsid w:val="009B0C18"/>
    <w:rsid w:val="009B1B69"/>
    <w:rsid w:val="009B533B"/>
    <w:rsid w:val="009B7570"/>
    <w:rsid w:val="009C0190"/>
    <w:rsid w:val="009C0D09"/>
    <w:rsid w:val="009C1051"/>
    <w:rsid w:val="009C16FB"/>
    <w:rsid w:val="009C37B1"/>
    <w:rsid w:val="009C3B95"/>
    <w:rsid w:val="009C3C80"/>
    <w:rsid w:val="009C4485"/>
    <w:rsid w:val="009C470D"/>
    <w:rsid w:val="009C4C40"/>
    <w:rsid w:val="009C638B"/>
    <w:rsid w:val="009D175F"/>
    <w:rsid w:val="009D217F"/>
    <w:rsid w:val="009D33ED"/>
    <w:rsid w:val="009D3626"/>
    <w:rsid w:val="009D3B66"/>
    <w:rsid w:val="009D41B3"/>
    <w:rsid w:val="009D68FB"/>
    <w:rsid w:val="009D73FC"/>
    <w:rsid w:val="009E04B3"/>
    <w:rsid w:val="009E0DFC"/>
    <w:rsid w:val="009E321E"/>
    <w:rsid w:val="009E346E"/>
    <w:rsid w:val="009E384D"/>
    <w:rsid w:val="009E442B"/>
    <w:rsid w:val="009E5252"/>
    <w:rsid w:val="009E5B74"/>
    <w:rsid w:val="009E61DE"/>
    <w:rsid w:val="009E6E9A"/>
    <w:rsid w:val="009E7C14"/>
    <w:rsid w:val="009F094B"/>
    <w:rsid w:val="009F0A01"/>
    <w:rsid w:val="009F3B2B"/>
    <w:rsid w:val="009F3CA2"/>
    <w:rsid w:val="009F3CF6"/>
    <w:rsid w:val="009F419C"/>
    <w:rsid w:val="009F43E0"/>
    <w:rsid w:val="009F62D9"/>
    <w:rsid w:val="009F7ABF"/>
    <w:rsid w:val="00A01D7B"/>
    <w:rsid w:val="00A04583"/>
    <w:rsid w:val="00A04D6C"/>
    <w:rsid w:val="00A055A5"/>
    <w:rsid w:val="00A05774"/>
    <w:rsid w:val="00A06C5D"/>
    <w:rsid w:val="00A1104E"/>
    <w:rsid w:val="00A116EB"/>
    <w:rsid w:val="00A12A7C"/>
    <w:rsid w:val="00A12EF5"/>
    <w:rsid w:val="00A1330E"/>
    <w:rsid w:val="00A138DE"/>
    <w:rsid w:val="00A140F7"/>
    <w:rsid w:val="00A15328"/>
    <w:rsid w:val="00A165E3"/>
    <w:rsid w:val="00A166AD"/>
    <w:rsid w:val="00A1799A"/>
    <w:rsid w:val="00A17F5F"/>
    <w:rsid w:val="00A215A8"/>
    <w:rsid w:val="00A22790"/>
    <w:rsid w:val="00A23838"/>
    <w:rsid w:val="00A23944"/>
    <w:rsid w:val="00A25FA0"/>
    <w:rsid w:val="00A2678B"/>
    <w:rsid w:val="00A26EB3"/>
    <w:rsid w:val="00A30E80"/>
    <w:rsid w:val="00A31A3C"/>
    <w:rsid w:val="00A320C1"/>
    <w:rsid w:val="00A32E8A"/>
    <w:rsid w:val="00A33F37"/>
    <w:rsid w:val="00A34A91"/>
    <w:rsid w:val="00A35C5C"/>
    <w:rsid w:val="00A36AB7"/>
    <w:rsid w:val="00A374EB"/>
    <w:rsid w:val="00A402A1"/>
    <w:rsid w:val="00A411C5"/>
    <w:rsid w:val="00A417E0"/>
    <w:rsid w:val="00A41AFD"/>
    <w:rsid w:val="00A42AA5"/>
    <w:rsid w:val="00A42F92"/>
    <w:rsid w:val="00A44175"/>
    <w:rsid w:val="00A45A85"/>
    <w:rsid w:val="00A46890"/>
    <w:rsid w:val="00A475B0"/>
    <w:rsid w:val="00A502AB"/>
    <w:rsid w:val="00A50D22"/>
    <w:rsid w:val="00A512C3"/>
    <w:rsid w:val="00A51E3D"/>
    <w:rsid w:val="00A5223C"/>
    <w:rsid w:val="00A528B0"/>
    <w:rsid w:val="00A54E22"/>
    <w:rsid w:val="00A55140"/>
    <w:rsid w:val="00A571FE"/>
    <w:rsid w:val="00A57DDC"/>
    <w:rsid w:val="00A60300"/>
    <w:rsid w:val="00A60395"/>
    <w:rsid w:val="00A61836"/>
    <w:rsid w:val="00A6287E"/>
    <w:rsid w:val="00A64A3F"/>
    <w:rsid w:val="00A65308"/>
    <w:rsid w:val="00A6710A"/>
    <w:rsid w:val="00A67354"/>
    <w:rsid w:val="00A71593"/>
    <w:rsid w:val="00A72644"/>
    <w:rsid w:val="00A72B79"/>
    <w:rsid w:val="00A72E11"/>
    <w:rsid w:val="00A734D0"/>
    <w:rsid w:val="00A73B42"/>
    <w:rsid w:val="00A73BD7"/>
    <w:rsid w:val="00A742C7"/>
    <w:rsid w:val="00A7453E"/>
    <w:rsid w:val="00A753C0"/>
    <w:rsid w:val="00A75510"/>
    <w:rsid w:val="00A75E3E"/>
    <w:rsid w:val="00A75F43"/>
    <w:rsid w:val="00A760A7"/>
    <w:rsid w:val="00A779AD"/>
    <w:rsid w:val="00A77C2C"/>
    <w:rsid w:val="00A80062"/>
    <w:rsid w:val="00A8095B"/>
    <w:rsid w:val="00A82146"/>
    <w:rsid w:val="00A856EB"/>
    <w:rsid w:val="00A87EA2"/>
    <w:rsid w:val="00A9022E"/>
    <w:rsid w:val="00A902D4"/>
    <w:rsid w:val="00A9408B"/>
    <w:rsid w:val="00A9464D"/>
    <w:rsid w:val="00A94974"/>
    <w:rsid w:val="00A9539C"/>
    <w:rsid w:val="00A95683"/>
    <w:rsid w:val="00A961D3"/>
    <w:rsid w:val="00A9641B"/>
    <w:rsid w:val="00A96E34"/>
    <w:rsid w:val="00AA1165"/>
    <w:rsid w:val="00AA1480"/>
    <w:rsid w:val="00AA1E32"/>
    <w:rsid w:val="00AA2A10"/>
    <w:rsid w:val="00AA397F"/>
    <w:rsid w:val="00AA3F31"/>
    <w:rsid w:val="00AA4625"/>
    <w:rsid w:val="00AA5517"/>
    <w:rsid w:val="00AB079B"/>
    <w:rsid w:val="00AB0ABB"/>
    <w:rsid w:val="00AB1F1A"/>
    <w:rsid w:val="00AB31D7"/>
    <w:rsid w:val="00AB486F"/>
    <w:rsid w:val="00AB53E4"/>
    <w:rsid w:val="00AB5467"/>
    <w:rsid w:val="00AB5B1C"/>
    <w:rsid w:val="00AB79E0"/>
    <w:rsid w:val="00AC03BB"/>
    <w:rsid w:val="00AC1159"/>
    <w:rsid w:val="00AC2BEF"/>
    <w:rsid w:val="00AC2F08"/>
    <w:rsid w:val="00AC35B2"/>
    <w:rsid w:val="00AC4F34"/>
    <w:rsid w:val="00AC606A"/>
    <w:rsid w:val="00AC6368"/>
    <w:rsid w:val="00AC6EC2"/>
    <w:rsid w:val="00AC7B35"/>
    <w:rsid w:val="00AC7DD6"/>
    <w:rsid w:val="00AD13C0"/>
    <w:rsid w:val="00AD1F3E"/>
    <w:rsid w:val="00AD2036"/>
    <w:rsid w:val="00AD22E3"/>
    <w:rsid w:val="00AD4439"/>
    <w:rsid w:val="00AD7147"/>
    <w:rsid w:val="00AD76F2"/>
    <w:rsid w:val="00AD7D03"/>
    <w:rsid w:val="00AE1224"/>
    <w:rsid w:val="00AE12C5"/>
    <w:rsid w:val="00AE18A3"/>
    <w:rsid w:val="00AE3A4B"/>
    <w:rsid w:val="00AE3A63"/>
    <w:rsid w:val="00AE409B"/>
    <w:rsid w:val="00AE4755"/>
    <w:rsid w:val="00AE5416"/>
    <w:rsid w:val="00AE5435"/>
    <w:rsid w:val="00AE645C"/>
    <w:rsid w:val="00AF2918"/>
    <w:rsid w:val="00AF3ABE"/>
    <w:rsid w:val="00AF6286"/>
    <w:rsid w:val="00AF6774"/>
    <w:rsid w:val="00AF6959"/>
    <w:rsid w:val="00AF784D"/>
    <w:rsid w:val="00AF7AC8"/>
    <w:rsid w:val="00B00520"/>
    <w:rsid w:val="00B00B25"/>
    <w:rsid w:val="00B00F8E"/>
    <w:rsid w:val="00B014D0"/>
    <w:rsid w:val="00B0369F"/>
    <w:rsid w:val="00B03B39"/>
    <w:rsid w:val="00B03CB0"/>
    <w:rsid w:val="00B041A9"/>
    <w:rsid w:val="00B04350"/>
    <w:rsid w:val="00B0465E"/>
    <w:rsid w:val="00B05220"/>
    <w:rsid w:val="00B05587"/>
    <w:rsid w:val="00B05CBC"/>
    <w:rsid w:val="00B06A70"/>
    <w:rsid w:val="00B06B41"/>
    <w:rsid w:val="00B06D0F"/>
    <w:rsid w:val="00B076BD"/>
    <w:rsid w:val="00B1218F"/>
    <w:rsid w:val="00B122CE"/>
    <w:rsid w:val="00B1263F"/>
    <w:rsid w:val="00B13262"/>
    <w:rsid w:val="00B13873"/>
    <w:rsid w:val="00B14140"/>
    <w:rsid w:val="00B145CD"/>
    <w:rsid w:val="00B14791"/>
    <w:rsid w:val="00B14C20"/>
    <w:rsid w:val="00B16238"/>
    <w:rsid w:val="00B206FE"/>
    <w:rsid w:val="00B21628"/>
    <w:rsid w:val="00B224E7"/>
    <w:rsid w:val="00B23015"/>
    <w:rsid w:val="00B23F81"/>
    <w:rsid w:val="00B23F8B"/>
    <w:rsid w:val="00B24204"/>
    <w:rsid w:val="00B24EB1"/>
    <w:rsid w:val="00B27724"/>
    <w:rsid w:val="00B27CAF"/>
    <w:rsid w:val="00B3012D"/>
    <w:rsid w:val="00B30BC2"/>
    <w:rsid w:val="00B30C63"/>
    <w:rsid w:val="00B30F3D"/>
    <w:rsid w:val="00B315B3"/>
    <w:rsid w:val="00B31645"/>
    <w:rsid w:val="00B34514"/>
    <w:rsid w:val="00B34550"/>
    <w:rsid w:val="00B34F46"/>
    <w:rsid w:val="00B35482"/>
    <w:rsid w:val="00B35658"/>
    <w:rsid w:val="00B3755C"/>
    <w:rsid w:val="00B37837"/>
    <w:rsid w:val="00B379BC"/>
    <w:rsid w:val="00B37F7E"/>
    <w:rsid w:val="00B42043"/>
    <w:rsid w:val="00B42911"/>
    <w:rsid w:val="00B42AEA"/>
    <w:rsid w:val="00B4303A"/>
    <w:rsid w:val="00B432A0"/>
    <w:rsid w:val="00B44FAD"/>
    <w:rsid w:val="00B45473"/>
    <w:rsid w:val="00B457B8"/>
    <w:rsid w:val="00B45DDD"/>
    <w:rsid w:val="00B4738B"/>
    <w:rsid w:val="00B476AF"/>
    <w:rsid w:val="00B517F7"/>
    <w:rsid w:val="00B51EBF"/>
    <w:rsid w:val="00B52AFC"/>
    <w:rsid w:val="00B52EFE"/>
    <w:rsid w:val="00B53627"/>
    <w:rsid w:val="00B56016"/>
    <w:rsid w:val="00B57090"/>
    <w:rsid w:val="00B57479"/>
    <w:rsid w:val="00B60331"/>
    <w:rsid w:val="00B60A8A"/>
    <w:rsid w:val="00B60DCA"/>
    <w:rsid w:val="00B6305A"/>
    <w:rsid w:val="00B6369D"/>
    <w:rsid w:val="00B63C73"/>
    <w:rsid w:val="00B642C5"/>
    <w:rsid w:val="00B66F3E"/>
    <w:rsid w:val="00B672B3"/>
    <w:rsid w:val="00B6780D"/>
    <w:rsid w:val="00B678CC"/>
    <w:rsid w:val="00B678DB"/>
    <w:rsid w:val="00B70F4A"/>
    <w:rsid w:val="00B712C3"/>
    <w:rsid w:val="00B71317"/>
    <w:rsid w:val="00B7367C"/>
    <w:rsid w:val="00B76DB6"/>
    <w:rsid w:val="00B76EA0"/>
    <w:rsid w:val="00B77761"/>
    <w:rsid w:val="00B77DBF"/>
    <w:rsid w:val="00B80269"/>
    <w:rsid w:val="00B8044D"/>
    <w:rsid w:val="00B810DF"/>
    <w:rsid w:val="00B81FBB"/>
    <w:rsid w:val="00B823AE"/>
    <w:rsid w:val="00B82DAB"/>
    <w:rsid w:val="00B8478B"/>
    <w:rsid w:val="00B84851"/>
    <w:rsid w:val="00B85414"/>
    <w:rsid w:val="00B902B9"/>
    <w:rsid w:val="00B90708"/>
    <w:rsid w:val="00B910E0"/>
    <w:rsid w:val="00B9111F"/>
    <w:rsid w:val="00B92C59"/>
    <w:rsid w:val="00B93BA2"/>
    <w:rsid w:val="00B95B21"/>
    <w:rsid w:val="00B95BFE"/>
    <w:rsid w:val="00B9622F"/>
    <w:rsid w:val="00B96C22"/>
    <w:rsid w:val="00B972D3"/>
    <w:rsid w:val="00B97674"/>
    <w:rsid w:val="00BA0965"/>
    <w:rsid w:val="00BA1700"/>
    <w:rsid w:val="00BA1705"/>
    <w:rsid w:val="00BA2132"/>
    <w:rsid w:val="00BA3224"/>
    <w:rsid w:val="00BA3367"/>
    <w:rsid w:val="00BA456F"/>
    <w:rsid w:val="00BA4EF5"/>
    <w:rsid w:val="00BA5352"/>
    <w:rsid w:val="00BA6196"/>
    <w:rsid w:val="00BA659C"/>
    <w:rsid w:val="00BA7C4B"/>
    <w:rsid w:val="00BB1260"/>
    <w:rsid w:val="00BB4389"/>
    <w:rsid w:val="00BB43D0"/>
    <w:rsid w:val="00BB4D20"/>
    <w:rsid w:val="00BB61BE"/>
    <w:rsid w:val="00BC1712"/>
    <w:rsid w:val="00BC1F08"/>
    <w:rsid w:val="00BC22AB"/>
    <w:rsid w:val="00BC2797"/>
    <w:rsid w:val="00BC2F58"/>
    <w:rsid w:val="00BC318A"/>
    <w:rsid w:val="00BC4189"/>
    <w:rsid w:val="00BC4227"/>
    <w:rsid w:val="00BC4340"/>
    <w:rsid w:val="00BC54CD"/>
    <w:rsid w:val="00BC56F5"/>
    <w:rsid w:val="00BC615D"/>
    <w:rsid w:val="00BC6CD8"/>
    <w:rsid w:val="00BD00C9"/>
    <w:rsid w:val="00BD1366"/>
    <w:rsid w:val="00BD1AC1"/>
    <w:rsid w:val="00BD1D46"/>
    <w:rsid w:val="00BD1E89"/>
    <w:rsid w:val="00BD3419"/>
    <w:rsid w:val="00BD4172"/>
    <w:rsid w:val="00BD429B"/>
    <w:rsid w:val="00BD43E5"/>
    <w:rsid w:val="00BD5479"/>
    <w:rsid w:val="00BD57EF"/>
    <w:rsid w:val="00BD59E3"/>
    <w:rsid w:val="00BD771F"/>
    <w:rsid w:val="00BD7FD7"/>
    <w:rsid w:val="00BE02D4"/>
    <w:rsid w:val="00BE0315"/>
    <w:rsid w:val="00BE05F0"/>
    <w:rsid w:val="00BE091A"/>
    <w:rsid w:val="00BE1772"/>
    <w:rsid w:val="00BE1DEB"/>
    <w:rsid w:val="00BF0A46"/>
    <w:rsid w:val="00BF0E8E"/>
    <w:rsid w:val="00BF1A7F"/>
    <w:rsid w:val="00BF3E91"/>
    <w:rsid w:val="00BF561D"/>
    <w:rsid w:val="00BF70EF"/>
    <w:rsid w:val="00C00474"/>
    <w:rsid w:val="00C00D81"/>
    <w:rsid w:val="00C00F37"/>
    <w:rsid w:val="00C01357"/>
    <w:rsid w:val="00C02A99"/>
    <w:rsid w:val="00C03F51"/>
    <w:rsid w:val="00C04421"/>
    <w:rsid w:val="00C06E74"/>
    <w:rsid w:val="00C0707E"/>
    <w:rsid w:val="00C10CC7"/>
    <w:rsid w:val="00C111ED"/>
    <w:rsid w:val="00C11DF8"/>
    <w:rsid w:val="00C12B0B"/>
    <w:rsid w:val="00C13225"/>
    <w:rsid w:val="00C136A2"/>
    <w:rsid w:val="00C1493F"/>
    <w:rsid w:val="00C14C86"/>
    <w:rsid w:val="00C15313"/>
    <w:rsid w:val="00C15A5F"/>
    <w:rsid w:val="00C17715"/>
    <w:rsid w:val="00C17AD3"/>
    <w:rsid w:val="00C229F8"/>
    <w:rsid w:val="00C2369A"/>
    <w:rsid w:val="00C249B5"/>
    <w:rsid w:val="00C25365"/>
    <w:rsid w:val="00C25B02"/>
    <w:rsid w:val="00C25D4B"/>
    <w:rsid w:val="00C3173D"/>
    <w:rsid w:val="00C31E1A"/>
    <w:rsid w:val="00C322F1"/>
    <w:rsid w:val="00C32F7F"/>
    <w:rsid w:val="00C32FAE"/>
    <w:rsid w:val="00C33284"/>
    <w:rsid w:val="00C33F76"/>
    <w:rsid w:val="00C34398"/>
    <w:rsid w:val="00C343E5"/>
    <w:rsid w:val="00C351A6"/>
    <w:rsid w:val="00C35A4C"/>
    <w:rsid w:val="00C35E0D"/>
    <w:rsid w:val="00C371FA"/>
    <w:rsid w:val="00C377A2"/>
    <w:rsid w:val="00C44CFF"/>
    <w:rsid w:val="00C46F61"/>
    <w:rsid w:val="00C47598"/>
    <w:rsid w:val="00C47BA5"/>
    <w:rsid w:val="00C47BB2"/>
    <w:rsid w:val="00C47CC5"/>
    <w:rsid w:val="00C51A32"/>
    <w:rsid w:val="00C51C28"/>
    <w:rsid w:val="00C527E0"/>
    <w:rsid w:val="00C53456"/>
    <w:rsid w:val="00C53E6D"/>
    <w:rsid w:val="00C54AC0"/>
    <w:rsid w:val="00C55295"/>
    <w:rsid w:val="00C55EA7"/>
    <w:rsid w:val="00C5600B"/>
    <w:rsid w:val="00C561C1"/>
    <w:rsid w:val="00C57004"/>
    <w:rsid w:val="00C572BA"/>
    <w:rsid w:val="00C60C2D"/>
    <w:rsid w:val="00C6162E"/>
    <w:rsid w:val="00C62E87"/>
    <w:rsid w:val="00C63C9C"/>
    <w:rsid w:val="00C65399"/>
    <w:rsid w:val="00C65917"/>
    <w:rsid w:val="00C66412"/>
    <w:rsid w:val="00C70043"/>
    <w:rsid w:val="00C71B5B"/>
    <w:rsid w:val="00C71D3D"/>
    <w:rsid w:val="00C7208D"/>
    <w:rsid w:val="00C721DE"/>
    <w:rsid w:val="00C72A98"/>
    <w:rsid w:val="00C73861"/>
    <w:rsid w:val="00C7432C"/>
    <w:rsid w:val="00C74C25"/>
    <w:rsid w:val="00C75791"/>
    <w:rsid w:val="00C75F30"/>
    <w:rsid w:val="00C76304"/>
    <w:rsid w:val="00C76427"/>
    <w:rsid w:val="00C765A8"/>
    <w:rsid w:val="00C77010"/>
    <w:rsid w:val="00C77F90"/>
    <w:rsid w:val="00C80554"/>
    <w:rsid w:val="00C845AE"/>
    <w:rsid w:val="00C84955"/>
    <w:rsid w:val="00C84A39"/>
    <w:rsid w:val="00C85FED"/>
    <w:rsid w:val="00C86467"/>
    <w:rsid w:val="00C87199"/>
    <w:rsid w:val="00C912FD"/>
    <w:rsid w:val="00C92111"/>
    <w:rsid w:val="00C929D8"/>
    <w:rsid w:val="00C935AF"/>
    <w:rsid w:val="00C935D3"/>
    <w:rsid w:val="00C953FE"/>
    <w:rsid w:val="00C95C72"/>
    <w:rsid w:val="00C95FE9"/>
    <w:rsid w:val="00C96B86"/>
    <w:rsid w:val="00C97163"/>
    <w:rsid w:val="00C971F9"/>
    <w:rsid w:val="00C97DF7"/>
    <w:rsid w:val="00CA14C9"/>
    <w:rsid w:val="00CA1A6A"/>
    <w:rsid w:val="00CA24FB"/>
    <w:rsid w:val="00CA27D6"/>
    <w:rsid w:val="00CA6108"/>
    <w:rsid w:val="00CA64D5"/>
    <w:rsid w:val="00CA76E3"/>
    <w:rsid w:val="00CB1264"/>
    <w:rsid w:val="00CB1877"/>
    <w:rsid w:val="00CB3201"/>
    <w:rsid w:val="00CB3415"/>
    <w:rsid w:val="00CB4042"/>
    <w:rsid w:val="00CB4329"/>
    <w:rsid w:val="00CB51E0"/>
    <w:rsid w:val="00CB6290"/>
    <w:rsid w:val="00CB766B"/>
    <w:rsid w:val="00CC191C"/>
    <w:rsid w:val="00CC1B9C"/>
    <w:rsid w:val="00CC356D"/>
    <w:rsid w:val="00CC3FEB"/>
    <w:rsid w:val="00CC6F87"/>
    <w:rsid w:val="00CD0EF3"/>
    <w:rsid w:val="00CD109D"/>
    <w:rsid w:val="00CD173B"/>
    <w:rsid w:val="00CD1E9D"/>
    <w:rsid w:val="00CD2D54"/>
    <w:rsid w:val="00CD5288"/>
    <w:rsid w:val="00CD66E6"/>
    <w:rsid w:val="00CD6ABB"/>
    <w:rsid w:val="00CE1983"/>
    <w:rsid w:val="00CE2909"/>
    <w:rsid w:val="00CE417B"/>
    <w:rsid w:val="00CE53E5"/>
    <w:rsid w:val="00CE5CF2"/>
    <w:rsid w:val="00CE71E9"/>
    <w:rsid w:val="00CF0C7A"/>
    <w:rsid w:val="00CF2572"/>
    <w:rsid w:val="00CF25A1"/>
    <w:rsid w:val="00CF2FFE"/>
    <w:rsid w:val="00CF3124"/>
    <w:rsid w:val="00CF461F"/>
    <w:rsid w:val="00CF5E56"/>
    <w:rsid w:val="00CF6B77"/>
    <w:rsid w:val="00CF71E3"/>
    <w:rsid w:val="00CF75ED"/>
    <w:rsid w:val="00D00A5D"/>
    <w:rsid w:val="00D00A87"/>
    <w:rsid w:val="00D01354"/>
    <w:rsid w:val="00D01910"/>
    <w:rsid w:val="00D02F2F"/>
    <w:rsid w:val="00D03CB9"/>
    <w:rsid w:val="00D05411"/>
    <w:rsid w:val="00D055F6"/>
    <w:rsid w:val="00D05FAD"/>
    <w:rsid w:val="00D06476"/>
    <w:rsid w:val="00D06995"/>
    <w:rsid w:val="00D13087"/>
    <w:rsid w:val="00D14548"/>
    <w:rsid w:val="00D15F10"/>
    <w:rsid w:val="00D16FA0"/>
    <w:rsid w:val="00D17378"/>
    <w:rsid w:val="00D216B2"/>
    <w:rsid w:val="00D23213"/>
    <w:rsid w:val="00D25E4F"/>
    <w:rsid w:val="00D26479"/>
    <w:rsid w:val="00D26DCE"/>
    <w:rsid w:val="00D27CC1"/>
    <w:rsid w:val="00D27D7D"/>
    <w:rsid w:val="00D319AD"/>
    <w:rsid w:val="00D3275F"/>
    <w:rsid w:val="00D32FC7"/>
    <w:rsid w:val="00D341F3"/>
    <w:rsid w:val="00D34548"/>
    <w:rsid w:val="00D34914"/>
    <w:rsid w:val="00D35D44"/>
    <w:rsid w:val="00D37A37"/>
    <w:rsid w:val="00D4128C"/>
    <w:rsid w:val="00D4411B"/>
    <w:rsid w:val="00D44EC6"/>
    <w:rsid w:val="00D45084"/>
    <w:rsid w:val="00D4747A"/>
    <w:rsid w:val="00D5130A"/>
    <w:rsid w:val="00D51533"/>
    <w:rsid w:val="00D51769"/>
    <w:rsid w:val="00D518E9"/>
    <w:rsid w:val="00D522D8"/>
    <w:rsid w:val="00D54348"/>
    <w:rsid w:val="00D5491C"/>
    <w:rsid w:val="00D54CCF"/>
    <w:rsid w:val="00D54CF9"/>
    <w:rsid w:val="00D554E8"/>
    <w:rsid w:val="00D55E12"/>
    <w:rsid w:val="00D5748E"/>
    <w:rsid w:val="00D612A9"/>
    <w:rsid w:val="00D61595"/>
    <w:rsid w:val="00D6411E"/>
    <w:rsid w:val="00D64482"/>
    <w:rsid w:val="00D656C4"/>
    <w:rsid w:val="00D65D6A"/>
    <w:rsid w:val="00D66935"/>
    <w:rsid w:val="00D70F0F"/>
    <w:rsid w:val="00D73260"/>
    <w:rsid w:val="00D735D0"/>
    <w:rsid w:val="00D75A0F"/>
    <w:rsid w:val="00D80021"/>
    <w:rsid w:val="00D83714"/>
    <w:rsid w:val="00D84C22"/>
    <w:rsid w:val="00D858D9"/>
    <w:rsid w:val="00D8724C"/>
    <w:rsid w:val="00D87E37"/>
    <w:rsid w:val="00D93004"/>
    <w:rsid w:val="00D93711"/>
    <w:rsid w:val="00D938C1"/>
    <w:rsid w:val="00D942C4"/>
    <w:rsid w:val="00D957F5"/>
    <w:rsid w:val="00D96D2A"/>
    <w:rsid w:val="00DA2C76"/>
    <w:rsid w:val="00DA466E"/>
    <w:rsid w:val="00DA47A8"/>
    <w:rsid w:val="00DA7D61"/>
    <w:rsid w:val="00DB00CC"/>
    <w:rsid w:val="00DB06E5"/>
    <w:rsid w:val="00DB1890"/>
    <w:rsid w:val="00DB3592"/>
    <w:rsid w:val="00DB47E5"/>
    <w:rsid w:val="00DB4C93"/>
    <w:rsid w:val="00DB5421"/>
    <w:rsid w:val="00DB64F4"/>
    <w:rsid w:val="00DC037B"/>
    <w:rsid w:val="00DC0ED1"/>
    <w:rsid w:val="00DC1A55"/>
    <w:rsid w:val="00DC2894"/>
    <w:rsid w:val="00DC3F8A"/>
    <w:rsid w:val="00DC73AF"/>
    <w:rsid w:val="00DC795E"/>
    <w:rsid w:val="00DD1537"/>
    <w:rsid w:val="00DD25BE"/>
    <w:rsid w:val="00DD3A14"/>
    <w:rsid w:val="00DD3FFF"/>
    <w:rsid w:val="00DD46E9"/>
    <w:rsid w:val="00DD740A"/>
    <w:rsid w:val="00DD7670"/>
    <w:rsid w:val="00DD7F26"/>
    <w:rsid w:val="00DE0D00"/>
    <w:rsid w:val="00DE16CD"/>
    <w:rsid w:val="00DE2E89"/>
    <w:rsid w:val="00DE4186"/>
    <w:rsid w:val="00DE523F"/>
    <w:rsid w:val="00DE6492"/>
    <w:rsid w:val="00DF280B"/>
    <w:rsid w:val="00DF28B7"/>
    <w:rsid w:val="00DF3079"/>
    <w:rsid w:val="00DF3345"/>
    <w:rsid w:val="00DF383D"/>
    <w:rsid w:val="00DF4766"/>
    <w:rsid w:val="00DF5C41"/>
    <w:rsid w:val="00DF5F6C"/>
    <w:rsid w:val="00DF68C0"/>
    <w:rsid w:val="00DF6A18"/>
    <w:rsid w:val="00DF7650"/>
    <w:rsid w:val="00DF7F5A"/>
    <w:rsid w:val="00E00332"/>
    <w:rsid w:val="00E00FFD"/>
    <w:rsid w:val="00E01137"/>
    <w:rsid w:val="00E027A3"/>
    <w:rsid w:val="00E02A02"/>
    <w:rsid w:val="00E04590"/>
    <w:rsid w:val="00E04C02"/>
    <w:rsid w:val="00E053B2"/>
    <w:rsid w:val="00E0617A"/>
    <w:rsid w:val="00E064D3"/>
    <w:rsid w:val="00E06595"/>
    <w:rsid w:val="00E12316"/>
    <w:rsid w:val="00E1277F"/>
    <w:rsid w:val="00E139D5"/>
    <w:rsid w:val="00E14CA5"/>
    <w:rsid w:val="00E15202"/>
    <w:rsid w:val="00E152DF"/>
    <w:rsid w:val="00E15505"/>
    <w:rsid w:val="00E22D1B"/>
    <w:rsid w:val="00E235F5"/>
    <w:rsid w:val="00E23783"/>
    <w:rsid w:val="00E256E5"/>
    <w:rsid w:val="00E26411"/>
    <w:rsid w:val="00E27AE8"/>
    <w:rsid w:val="00E3008F"/>
    <w:rsid w:val="00E307B6"/>
    <w:rsid w:val="00E32E9C"/>
    <w:rsid w:val="00E333D7"/>
    <w:rsid w:val="00E34EBE"/>
    <w:rsid w:val="00E34F85"/>
    <w:rsid w:val="00E4196F"/>
    <w:rsid w:val="00E41A87"/>
    <w:rsid w:val="00E41AD6"/>
    <w:rsid w:val="00E42017"/>
    <w:rsid w:val="00E42730"/>
    <w:rsid w:val="00E45AB1"/>
    <w:rsid w:val="00E45C81"/>
    <w:rsid w:val="00E46268"/>
    <w:rsid w:val="00E462F2"/>
    <w:rsid w:val="00E47F49"/>
    <w:rsid w:val="00E500C3"/>
    <w:rsid w:val="00E52088"/>
    <w:rsid w:val="00E528F9"/>
    <w:rsid w:val="00E53522"/>
    <w:rsid w:val="00E54E8A"/>
    <w:rsid w:val="00E55854"/>
    <w:rsid w:val="00E56707"/>
    <w:rsid w:val="00E57739"/>
    <w:rsid w:val="00E628AD"/>
    <w:rsid w:val="00E62908"/>
    <w:rsid w:val="00E64339"/>
    <w:rsid w:val="00E67324"/>
    <w:rsid w:val="00E677BD"/>
    <w:rsid w:val="00E708BC"/>
    <w:rsid w:val="00E70C44"/>
    <w:rsid w:val="00E714DB"/>
    <w:rsid w:val="00E7163C"/>
    <w:rsid w:val="00E72B6E"/>
    <w:rsid w:val="00E74B6D"/>
    <w:rsid w:val="00E775E3"/>
    <w:rsid w:val="00E84570"/>
    <w:rsid w:val="00E8487A"/>
    <w:rsid w:val="00E86A7D"/>
    <w:rsid w:val="00E872A7"/>
    <w:rsid w:val="00E9011D"/>
    <w:rsid w:val="00E901AB"/>
    <w:rsid w:val="00E91E28"/>
    <w:rsid w:val="00E92927"/>
    <w:rsid w:val="00E9292A"/>
    <w:rsid w:val="00E95F47"/>
    <w:rsid w:val="00E967EA"/>
    <w:rsid w:val="00E96F46"/>
    <w:rsid w:val="00E97299"/>
    <w:rsid w:val="00EA19E9"/>
    <w:rsid w:val="00EA1B9D"/>
    <w:rsid w:val="00EA2443"/>
    <w:rsid w:val="00EA369D"/>
    <w:rsid w:val="00EA3B6D"/>
    <w:rsid w:val="00EA3EF5"/>
    <w:rsid w:val="00EA411E"/>
    <w:rsid w:val="00EA4C4D"/>
    <w:rsid w:val="00EA641F"/>
    <w:rsid w:val="00EA6A5A"/>
    <w:rsid w:val="00EA714D"/>
    <w:rsid w:val="00EB19E0"/>
    <w:rsid w:val="00EB1C21"/>
    <w:rsid w:val="00EB1ECD"/>
    <w:rsid w:val="00EB249C"/>
    <w:rsid w:val="00EB38CD"/>
    <w:rsid w:val="00EB3B36"/>
    <w:rsid w:val="00EB5754"/>
    <w:rsid w:val="00EB5A80"/>
    <w:rsid w:val="00EB5D04"/>
    <w:rsid w:val="00EB6F94"/>
    <w:rsid w:val="00EB780D"/>
    <w:rsid w:val="00EB7FBE"/>
    <w:rsid w:val="00EC07DD"/>
    <w:rsid w:val="00EC093F"/>
    <w:rsid w:val="00EC0D7C"/>
    <w:rsid w:val="00EC11A8"/>
    <w:rsid w:val="00EC2FFB"/>
    <w:rsid w:val="00EC3652"/>
    <w:rsid w:val="00EC3D03"/>
    <w:rsid w:val="00EC3E7A"/>
    <w:rsid w:val="00EC7F14"/>
    <w:rsid w:val="00ED05E4"/>
    <w:rsid w:val="00ED3078"/>
    <w:rsid w:val="00ED3187"/>
    <w:rsid w:val="00ED3B24"/>
    <w:rsid w:val="00ED415E"/>
    <w:rsid w:val="00ED4969"/>
    <w:rsid w:val="00ED56D3"/>
    <w:rsid w:val="00ED78E4"/>
    <w:rsid w:val="00ED7DED"/>
    <w:rsid w:val="00EE1831"/>
    <w:rsid w:val="00EE220A"/>
    <w:rsid w:val="00EE2448"/>
    <w:rsid w:val="00EE2550"/>
    <w:rsid w:val="00EE2795"/>
    <w:rsid w:val="00EE2853"/>
    <w:rsid w:val="00EE29CF"/>
    <w:rsid w:val="00EE352A"/>
    <w:rsid w:val="00EF0757"/>
    <w:rsid w:val="00EF2B66"/>
    <w:rsid w:val="00EF5D36"/>
    <w:rsid w:val="00EF66FC"/>
    <w:rsid w:val="00F0135B"/>
    <w:rsid w:val="00F02E73"/>
    <w:rsid w:val="00F10140"/>
    <w:rsid w:val="00F109C7"/>
    <w:rsid w:val="00F11BAF"/>
    <w:rsid w:val="00F11CE3"/>
    <w:rsid w:val="00F132DC"/>
    <w:rsid w:val="00F13A9A"/>
    <w:rsid w:val="00F13B27"/>
    <w:rsid w:val="00F154E8"/>
    <w:rsid w:val="00F15C07"/>
    <w:rsid w:val="00F16559"/>
    <w:rsid w:val="00F16E77"/>
    <w:rsid w:val="00F16FDF"/>
    <w:rsid w:val="00F17DCE"/>
    <w:rsid w:val="00F21686"/>
    <w:rsid w:val="00F21EED"/>
    <w:rsid w:val="00F22750"/>
    <w:rsid w:val="00F23CA1"/>
    <w:rsid w:val="00F2401A"/>
    <w:rsid w:val="00F257BB"/>
    <w:rsid w:val="00F2646F"/>
    <w:rsid w:val="00F26E33"/>
    <w:rsid w:val="00F27E65"/>
    <w:rsid w:val="00F30EE7"/>
    <w:rsid w:val="00F318BA"/>
    <w:rsid w:val="00F31DEA"/>
    <w:rsid w:val="00F3219E"/>
    <w:rsid w:val="00F338D8"/>
    <w:rsid w:val="00F33B08"/>
    <w:rsid w:val="00F356D2"/>
    <w:rsid w:val="00F36A95"/>
    <w:rsid w:val="00F36F01"/>
    <w:rsid w:val="00F37349"/>
    <w:rsid w:val="00F405C9"/>
    <w:rsid w:val="00F40A19"/>
    <w:rsid w:val="00F40C29"/>
    <w:rsid w:val="00F414CD"/>
    <w:rsid w:val="00F414F8"/>
    <w:rsid w:val="00F44FA1"/>
    <w:rsid w:val="00F45418"/>
    <w:rsid w:val="00F47626"/>
    <w:rsid w:val="00F47CAB"/>
    <w:rsid w:val="00F50275"/>
    <w:rsid w:val="00F505C7"/>
    <w:rsid w:val="00F51366"/>
    <w:rsid w:val="00F534AD"/>
    <w:rsid w:val="00F53C9E"/>
    <w:rsid w:val="00F53CB2"/>
    <w:rsid w:val="00F54824"/>
    <w:rsid w:val="00F54D09"/>
    <w:rsid w:val="00F566F6"/>
    <w:rsid w:val="00F56CE1"/>
    <w:rsid w:val="00F56D76"/>
    <w:rsid w:val="00F6003E"/>
    <w:rsid w:val="00F60839"/>
    <w:rsid w:val="00F613CF"/>
    <w:rsid w:val="00F61DD5"/>
    <w:rsid w:val="00F624A1"/>
    <w:rsid w:val="00F62AE5"/>
    <w:rsid w:val="00F62D01"/>
    <w:rsid w:val="00F62EE5"/>
    <w:rsid w:val="00F65368"/>
    <w:rsid w:val="00F669C5"/>
    <w:rsid w:val="00F67C1B"/>
    <w:rsid w:val="00F70195"/>
    <w:rsid w:val="00F71FFB"/>
    <w:rsid w:val="00F72DEA"/>
    <w:rsid w:val="00F75340"/>
    <w:rsid w:val="00F75710"/>
    <w:rsid w:val="00F75739"/>
    <w:rsid w:val="00F75762"/>
    <w:rsid w:val="00F75AC9"/>
    <w:rsid w:val="00F75CE0"/>
    <w:rsid w:val="00F75ED1"/>
    <w:rsid w:val="00F77814"/>
    <w:rsid w:val="00F803B0"/>
    <w:rsid w:val="00F80409"/>
    <w:rsid w:val="00F80E14"/>
    <w:rsid w:val="00F80E25"/>
    <w:rsid w:val="00F810E6"/>
    <w:rsid w:val="00F81524"/>
    <w:rsid w:val="00F819B2"/>
    <w:rsid w:val="00F83362"/>
    <w:rsid w:val="00F8600C"/>
    <w:rsid w:val="00F863C1"/>
    <w:rsid w:val="00F869B7"/>
    <w:rsid w:val="00F86E68"/>
    <w:rsid w:val="00F86EF5"/>
    <w:rsid w:val="00F9005C"/>
    <w:rsid w:val="00F904AE"/>
    <w:rsid w:val="00F90826"/>
    <w:rsid w:val="00F91CBA"/>
    <w:rsid w:val="00F91DF2"/>
    <w:rsid w:val="00F92513"/>
    <w:rsid w:val="00F92D60"/>
    <w:rsid w:val="00F93AEB"/>
    <w:rsid w:val="00F9447C"/>
    <w:rsid w:val="00F9506A"/>
    <w:rsid w:val="00F95B03"/>
    <w:rsid w:val="00F96026"/>
    <w:rsid w:val="00F96B57"/>
    <w:rsid w:val="00F96D3E"/>
    <w:rsid w:val="00F97CE1"/>
    <w:rsid w:val="00FA0966"/>
    <w:rsid w:val="00FA359E"/>
    <w:rsid w:val="00FA3D0E"/>
    <w:rsid w:val="00FA525B"/>
    <w:rsid w:val="00FA5C2D"/>
    <w:rsid w:val="00FA63AC"/>
    <w:rsid w:val="00FA6905"/>
    <w:rsid w:val="00FA7A01"/>
    <w:rsid w:val="00FB03E9"/>
    <w:rsid w:val="00FB231E"/>
    <w:rsid w:val="00FB2F2E"/>
    <w:rsid w:val="00FB37C3"/>
    <w:rsid w:val="00FB4456"/>
    <w:rsid w:val="00FB4D43"/>
    <w:rsid w:val="00FB5485"/>
    <w:rsid w:val="00FB5C9F"/>
    <w:rsid w:val="00FB5D74"/>
    <w:rsid w:val="00FB6981"/>
    <w:rsid w:val="00FB7076"/>
    <w:rsid w:val="00FC0936"/>
    <w:rsid w:val="00FC21CD"/>
    <w:rsid w:val="00FC2CA4"/>
    <w:rsid w:val="00FC3598"/>
    <w:rsid w:val="00FC3A0E"/>
    <w:rsid w:val="00FC3B9D"/>
    <w:rsid w:val="00FC4607"/>
    <w:rsid w:val="00FC5D45"/>
    <w:rsid w:val="00FC5E78"/>
    <w:rsid w:val="00FC691C"/>
    <w:rsid w:val="00FD0A3A"/>
    <w:rsid w:val="00FD16AF"/>
    <w:rsid w:val="00FD18F7"/>
    <w:rsid w:val="00FD1F4D"/>
    <w:rsid w:val="00FD2218"/>
    <w:rsid w:val="00FD2A3E"/>
    <w:rsid w:val="00FD3957"/>
    <w:rsid w:val="00FD546E"/>
    <w:rsid w:val="00FD6C15"/>
    <w:rsid w:val="00FD7077"/>
    <w:rsid w:val="00FE153D"/>
    <w:rsid w:val="00FE5245"/>
    <w:rsid w:val="00FE5BBC"/>
    <w:rsid w:val="00FE6638"/>
    <w:rsid w:val="00FF2B42"/>
    <w:rsid w:val="00FF454E"/>
    <w:rsid w:val="00FF507F"/>
    <w:rsid w:val="00FF5D4D"/>
    <w:rsid w:val="00FF649E"/>
    <w:rsid w:val="00FF6B5A"/>
    <w:rsid w:val="00FF6FE3"/>
    <w:rsid w:val="00FF7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D0130C"/>
  <w15:docId w15:val="{3AFB2A89-12F3-46B5-866E-8F61EDD6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A3A05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8360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uiPriority w:val="9"/>
    <w:qFormat/>
    <w:rsid w:val="00B224E7"/>
    <w:pPr>
      <w:keepNext/>
      <w:jc w:val="center"/>
      <w:outlineLvl w:val="6"/>
    </w:pPr>
    <w:rPr>
      <w:rFonts w:ascii="Times New Roman" w:eastAsia="Times New Roman" w:hAnsi="Times New Roman" w:cs="Times New Roman"/>
      <w:b/>
      <w:bCs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23236"/>
    <w:pPr>
      <w:spacing w:before="240" w:after="60"/>
      <w:outlineLvl w:val="7"/>
    </w:pPr>
    <w:rPr>
      <w:rFonts w:ascii="Calibri" w:eastAsia="Times New Roman" w:hAnsi="Calibri" w:cs="Times New Roman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uiPriority w:val="99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qFormat/>
    <w:rsid w:val="00080B5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link w:val="Citao"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1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abealho">
    <w:name w:val="header"/>
    <w:aliases w:val="Cabeçalho superior,foote,hd,he,Heading 1a,h,HeaderNN"/>
    <w:basedOn w:val="Normal"/>
    <w:link w:val="CabealhoChar"/>
    <w:qFormat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1,foote Char1,hd Char,he Char,Heading 1a Char,h Char,HeaderNN Char"/>
    <w:link w:val="Cabealho"/>
    <w:qFormat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qFormat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2"/>
      </w:numPr>
    </w:pPr>
  </w:style>
  <w:style w:type="numbering" w:customStyle="1" w:styleId="Estilo2">
    <w:name w:val="Estilo2"/>
    <w:uiPriority w:val="99"/>
    <w:rsid w:val="00A72B79"/>
    <w:pPr>
      <w:numPr>
        <w:numId w:val="3"/>
      </w:numPr>
    </w:pPr>
  </w:style>
  <w:style w:type="numbering" w:customStyle="1" w:styleId="Estilo3">
    <w:name w:val="Estilo3"/>
    <w:uiPriority w:val="99"/>
    <w:rsid w:val="00A72B79"/>
    <w:pPr>
      <w:numPr>
        <w:numId w:val="4"/>
      </w:numPr>
    </w:pPr>
  </w:style>
  <w:style w:type="numbering" w:customStyle="1" w:styleId="Estilo4">
    <w:name w:val="Estilo4"/>
    <w:uiPriority w:val="99"/>
    <w:rsid w:val="0054016D"/>
    <w:pPr>
      <w:numPr>
        <w:numId w:val="5"/>
      </w:numPr>
    </w:pPr>
  </w:style>
  <w:style w:type="numbering" w:customStyle="1" w:styleId="Estilo5">
    <w:name w:val="Estilo5"/>
    <w:uiPriority w:val="99"/>
    <w:rsid w:val="0054016D"/>
    <w:pPr>
      <w:numPr>
        <w:numId w:val="6"/>
      </w:numPr>
    </w:pPr>
  </w:style>
  <w:style w:type="numbering" w:customStyle="1" w:styleId="Estilo6">
    <w:name w:val="Estilo6"/>
    <w:uiPriority w:val="99"/>
    <w:rsid w:val="0054016D"/>
    <w:pPr>
      <w:numPr>
        <w:numId w:val="7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30FD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7F77AD"/>
    <w:pPr>
      <w:numPr>
        <w:numId w:val="8"/>
      </w:numPr>
      <w:tabs>
        <w:tab w:val="left" w:pos="567"/>
      </w:tabs>
      <w:spacing w:before="240"/>
      <w:jc w:val="both"/>
    </w:pPr>
    <w:rPr>
      <w:rFonts w:ascii="Ecofont_Spranq_eco_Sans" w:hAnsi="Ecofont_Spranq_eco_Sans" w:cs="Times New Roman"/>
      <w:color w:val="000000"/>
      <w:sz w:val="20"/>
      <w:szCs w:val="20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7F77AD"/>
    <w:rPr>
      <w:rFonts w:ascii="Ecofont_Spranq_eco_Sans" w:eastAsiaTheme="majorEastAsia" w:hAnsi="Ecofont_Spranq_eco_Sans" w:cstheme="majorBidi"/>
      <w:b/>
      <w:bCs/>
      <w:color w:val="000000"/>
      <w:spacing w:val="5"/>
      <w:kern w:val="28"/>
      <w:sz w:val="52"/>
      <w:szCs w:val="52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rsid w:val="00E967EA"/>
    <w:rPr>
      <w:rFonts w:ascii="Ecofont_Spranq_eco_Sans" w:eastAsiaTheme="majorEastAsia" w:hAnsi="Ecofont_Spranq_eco_Sans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3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B7776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5311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rsid w:val="004057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405763"/>
    <w:rPr>
      <w:rFonts w:eastAsia="Times New Roman"/>
      <w:sz w:val="24"/>
      <w:szCs w:val="24"/>
      <w:lang w:eastAsia="pt-BR"/>
    </w:rPr>
  </w:style>
  <w:style w:type="paragraph" w:customStyle="1" w:styleId="Nivel10">
    <w:name w:val="Nivel1"/>
    <w:basedOn w:val="Ttulo1"/>
    <w:link w:val="Nivel1Char"/>
    <w:qFormat/>
    <w:rsid w:val="001B642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0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qFormat/>
    <w:rsid w:val="00E84570"/>
    <w:pPr>
      <w:ind w:left="720"/>
    </w:pPr>
    <w:rPr>
      <w:rFonts w:eastAsia="Times New Roman" w:cs="Ecofont_Spranq_eco_Sans"/>
    </w:rPr>
  </w:style>
  <w:style w:type="paragraph" w:customStyle="1" w:styleId="Nivel2">
    <w:name w:val="Nivel 2"/>
    <w:qFormat/>
    <w:rsid w:val="003629E4"/>
    <w:pPr>
      <w:numPr>
        <w:ilvl w:val="1"/>
        <w:numId w:val="9"/>
      </w:numPr>
      <w:spacing w:before="120" w:after="120" w:line="276" w:lineRule="auto"/>
      <w:jc w:val="both"/>
    </w:pPr>
    <w:rPr>
      <w:rFonts w:ascii="Ecofont_Spranq_eco_Sans" w:eastAsia="Arial Unicode MS" w:hAnsi="Ecofont_Spranq_eco_Sans"/>
      <w:lang w:eastAsia="pt-BR"/>
    </w:rPr>
  </w:style>
  <w:style w:type="paragraph" w:customStyle="1" w:styleId="Nivel1">
    <w:name w:val="Nivel 1"/>
    <w:basedOn w:val="Nivel2"/>
    <w:next w:val="Nivel2"/>
    <w:qFormat/>
    <w:rsid w:val="003629E4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3629E4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3629E4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3629E4"/>
    <w:pPr>
      <w:numPr>
        <w:ilvl w:val="4"/>
      </w:numPr>
      <w:ind w:left="3348" w:hanging="1080"/>
    </w:pPr>
  </w:style>
  <w:style w:type="character" w:customStyle="1" w:styleId="Nivel4Char">
    <w:name w:val="Nivel 4 Char"/>
    <w:basedOn w:val="Fontepargpadro"/>
    <w:link w:val="Nivel4"/>
    <w:rsid w:val="003629E4"/>
    <w:rPr>
      <w:rFonts w:ascii="Ecofont_Spranq_eco_Sans" w:eastAsia="Arial Unicode MS" w:hAnsi="Ecofont_Spranq_eco_Sans" w:cs="Arial"/>
      <w:lang w:eastAsia="pt-BR"/>
    </w:rPr>
  </w:style>
  <w:style w:type="paragraph" w:customStyle="1" w:styleId="textbody">
    <w:name w:val="textbody"/>
    <w:basedOn w:val="Normal"/>
    <w:rsid w:val="00D87E3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rpo">
    <w:name w:val="corpo"/>
    <w:basedOn w:val="Normal"/>
    <w:link w:val="corpoChar"/>
    <w:rsid w:val="00580C9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Char">
    <w:name w:val="corpo Char"/>
    <w:link w:val="corpo"/>
    <w:rsid w:val="00580C94"/>
    <w:rPr>
      <w:rFonts w:eastAsia="Times New Roman"/>
      <w:sz w:val="24"/>
      <w:szCs w:val="24"/>
    </w:rPr>
  </w:style>
  <w:style w:type="numbering" w:customStyle="1" w:styleId="Semlista1">
    <w:name w:val="Sem lista1"/>
    <w:next w:val="Semlista"/>
    <w:uiPriority w:val="99"/>
    <w:semiHidden/>
    <w:unhideWhenUsed/>
    <w:rsid w:val="00CD173B"/>
  </w:style>
  <w:style w:type="paragraph" w:styleId="Recuodecorpodetexto2">
    <w:name w:val="Body Text Indent 2"/>
    <w:basedOn w:val="Normal"/>
    <w:link w:val="Recuodecorpodetexto2Char"/>
    <w:rsid w:val="001F4C43"/>
    <w:pPr>
      <w:overflowPunct w:val="0"/>
      <w:autoSpaceDE w:val="0"/>
      <w:autoSpaceDN w:val="0"/>
      <w:adjustRightInd w:val="0"/>
      <w:spacing w:after="120" w:line="480" w:lineRule="auto"/>
      <w:ind w:left="283"/>
      <w:jc w:val="center"/>
      <w:textAlignment w:val="baseline"/>
    </w:pPr>
    <w:rPr>
      <w:rFonts w:ascii="Times New Roman" w:eastAsia="Times New Roman" w:hAnsi="Times New Roman" w:cs="Times New Roman"/>
      <w:sz w:val="1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1F4C43"/>
    <w:rPr>
      <w:rFonts w:eastAsia="Times New Roman"/>
      <w:sz w:val="12"/>
    </w:rPr>
  </w:style>
  <w:style w:type="paragraph" w:customStyle="1" w:styleId="corponico">
    <w:name w:val="corponico"/>
    <w:basedOn w:val="Normal"/>
    <w:rsid w:val="001F4C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1F4C43"/>
    <w:pPr>
      <w:widowControl w:val="0"/>
      <w:suppressAutoHyphens/>
      <w:textAlignment w:val="baseline"/>
    </w:pPr>
    <w:rPr>
      <w:rFonts w:ascii="Liberation Serif" w:eastAsia="DejaVu LGC Sans" w:hAnsi="Liberation Serif" w:cs="Liberation Serif"/>
      <w:kern w:val="1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1549F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F0622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pt-PT" w:eastAsia="pt-PT" w:bidi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F0622"/>
    <w:pPr>
      <w:widowControl w:val="0"/>
      <w:autoSpaceDE w:val="0"/>
      <w:autoSpaceDN w:val="0"/>
      <w:spacing w:after="120"/>
      <w:ind w:left="283"/>
    </w:pPr>
    <w:rPr>
      <w:rFonts w:ascii="Verdana" w:eastAsia="Verdana" w:hAnsi="Verdana" w:cs="Verdana"/>
      <w:sz w:val="22"/>
      <w:szCs w:val="22"/>
      <w:lang w:val="pt-PT" w:eastAsia="pt-PT" w:bidi="pt-PT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F0622"/>
    <w:rPr>
      <w:rFonts w:ascii="Verdana" w:eastAsia="Verdana" w:hAnsi="Verdana" w:cs="Verdana"/>
      <w:sz w:val="22"/>
      <w:szCs w:val="22"/>
      <w:lang w:val="pt-PT" w:eastAsia="pt-PT" w:bidi="pt-PT"/>
    </w:rPr>
  </w:style>
  <w:style w:type="character" w:customStyle="1" w:styleId="Ttulo7Char">
    <w:name w:val="Título 7 Char"/>
    <w:basedOn w:val="Fontepargpadro"/>
    <w:link w:val="Ttulo7"/>
    <w:uiPriority w:val="9"/>
    <w:rsid w:val="00B224E7"/>
    <w:rPr>
      <w:rFonts w:eastAsia="Times New Roman"/>
      <w:b/>
      <w:bCs/>
      <w:sz w:val="24"/>
      <w:lang w:eastAsia="pt-BR"/>
    </w:rPr>
  </w:style>
  <w:style w:type="numbering" w:customStyle="1" w:styleId="Semlista2">
    <w:name w:val="Sem lista2"/>
    <w:next w:val="Semlista"/>
    <w:uiPriority w:val="99"/>
    <w:semiHidden/>
    <w:rsid w:val="00B224E7"/>
  </w:style>
  <w:style w:type="table" w:customStyle="1" w:styleId="Tabelacomgrade1">
    <w:name w:val="Tabela com grade1"/>
    <w:basedOn w:val="Tabelanormal"/>
    <w:next w:val="Tabelacomgrade"/>
    <w:uiPriority w:val="59"/>
    <w:rsid w:val="00B224E7"/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rsid w:val="00B224E7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1755" w:right="855"/>
      <w:jc w:val="both"/>
    </w:pPr>
    <w:rPr>
      <w:rFonts w:ascii="Arial" w:eastAsia="Times New Roman" w:hAnsi="Arial" w:cs="Times New Roman"/>
      <w:szCs w:val="20"/>
    </w:rPr>
  </w:style>
  <w:style w:type="character" w:styleId="Nmerodepgina">
    <w:name w:val="page number"/>
    <w:basedOn w:val="Fontepargpadro"/>
    <w:rsid w:val="00B224E7"/>
  </w:style>
  <w:style w:type="paragraph" w:styleId="Corpodetexto2">
    <w:name w:val="Body Text 2"/>
    <w:basedOn w:val="Normal"/>
    <w:link w:val="Corpodetexto2Char"/>
    <w:rsid w:val="00B224E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B224E7"/>
    <w:rPr>
      <w:rFonts w:eastAsia="Times New Roman"/>
      <w:lang w:eastAsia="pt-BR"/>
    </w:rPr>
  </w:style>
  <w:style w:type="paragraph" w:customStyle="1" w:styleId="western">
    <w:name w:val="western"/>
    <w:basedOn w:val="Normal"/>
    <w:rsid w:val="00B224E7"/>
    <w:pPr>
      <w:spacing w:before="100" w:beforeAutospacing="1" w:after="119"/>
    </w:pPr>
    <w:rPr>
      <w:rFonts w:ascii="Times New Roman" w:eastAsia="Times New Roman" w:hAnsi="Times New Roman" w:cs="Times New Roman"/>
    </w:rPr>
  </w:style>
  <w:style w:type="paragraph" w:customStyle="1" w:styleId="yiv0562685716msonormal">
    <w:name w:val="yiv0562685716msonormal"/>
    <w:basedOn w:val="Normal"/>
    <w:rsid w:val="00B224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B224E7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B224E7"/>
    <w:rPr>
      <w:rFonts w:ascii="Calibri" w:eastAsia="Calibri" w:hAnsi="Calibri"/>
      <w:sz w:val="22"/>
      <w:szCs w:val="22"/>
    </w:rPr>
  </w:style>
  <w:style w:type="character" w:customStyle="1" w:styleId="RodapChar1">
    <w:name w:val="Rodapé Char1"/>
    <w:locked/>
    <w:rsid w:val="00B224E7"/>
  </w:style>
  <w:style w:type="character" w:customStyle="1" w:styleId="CabealhoChar1">
    <w:name w:val="Cabeçalho Char1"/>
    <w:aliases w:val="Cabeçalho superior Char,foote Char"/>
    <w:uiPriority w:val="99"/>
    <w:locked/>
    <w:rsid w:val="00B224E7"/>
  </w:style>
  <w:style w:type="numbering" w:customStyle="1" w:styleId="WW8Num1">
    <w:name w:val="WW8Num1"/>
    <w:basedOn w:val="Semlista"/>
    <w:rsid w:val="00B224E7"/>
    <w:pPr>
      <w:numPr>
        <w:numId w:val="13"/>
      </w:numPr>
    </w:pPr>
  </w:style>
  <w:style w:type="numbering" w:customStyle="1" w:styleId="WW8Num11">
    <w:name w:val="WW8Num11"/>
    <w:basedOn w:val="Semlista"/>
    <w:rsid w:val="00B224E7"/>
  </w:style>
  <w:style w:type="character" w:styleId="HiperlinkVisitado">
    <w:name w:val="FollowedHyperlink"/>
    <w:uiPriority w:val="99"/>
    <w:unhideWhenUsed/>
    <w:rsid w:val="00B224E7"/>
    <w:rPr>
      <w:color w:val="800080"/>
      <w:u w:val="single"/>
    </w:rPr>
  </w:style>
  <w:style w:type="paragraph" w:customStyle="1" w:styleId="Ttulo10">
    <w:name w:val="Título1"/>
    <w:basedOn w:val="Normal"/>
    <w:next w:val="Corpodetexto"/>
    <w:rsid w:val="00B224E7"/>
    <w:pPr>
      <w:suppressAutoHyphens/>
      <w:jc w:val="center"/>
    </w:pPr>
    <w:rPr>
      <w:rFonts w:ascii="Times New Roman" w:eastAsia="Times New Roman" w:hAnsi="Times New Roman" w:cs="Times New Roman"/>
      <w:b/>
      <w:szCs w:val="20"/>
      <w:lang w:eastAsia="ar-SA"/>
    </w:rPr>
  </w:style>
  <w:style w:type="table" w:customStyle="1" w:styleId="Tabelacomgrade11">
    <w:name w:val="Tabela com grade11"/>
    <w:basedOn w:val="Tabelanormal"/>
    <w:next w:val="Tabelacomgrade"/>
    <w:uiPriority w:val="59"/>
    <w:rsid w:val="00B224E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B224E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B224E7"/>
    <w:rPr>
      <w:rFonts w:cs="Times New Roman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23236"/>
    <w:rPr>
      <w:rFonts w:ascii="Calibri" w:eastAsia="Times New Roman" w:hAnsi="Calibri"/>
      <w:i/>
      <w:iCs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723236"/>
    <w:pPr>
      <w:suppressAutoHyphens/>
      <w:spacing w:after="60"/>
      <w:jc w:val="center"/>
      <w:outlineLvl w:val="1"/>
    </w:pPr>
    <w:rPr>
      <w:rFonts w:ascii="Cambria" w:eastAsia="Times New Roman" w:hAnsi="Cambria" w:cs="Times New Roman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rsid w:val="00723236"/>
    <w:rPr>
      <w:rFonts w:ascii="Cambria" w:eastAsia="Times New Roman" w:hAnsi="Cambria"/>
      <w:sz w:val="24"/>
      <w:szCs w:val="24"/>
      <w:lang w:eastAsia="ar-SA"/>
    </w:rPr>
  </w:style>
  <w:style w:type="paragraph" w:styleId="TextosemFormatao">
    <w:name w:val="Plain Text"/>
    <w:basedOn w:val="Normal"/>
    <w:link w:val="TextosemFormataoChar"/>
    <w:uiPriority w:val="99"/>
    <w:unhideWhenUsed/>
    <w:rsid w:val="00723236"/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23236"/>
    <w:rPr>
      <w:rFonts w:ascii="Consolas" w:eastAsia="Times New Roman" w:hAnsi="Consolas"/>
      <w:sz w:val="21"/>
      <w:szCs w:val="21"/>
    </w:rPr>
  </w:style>
  <w:style w:type="paragraph" w:customStyle="1" w:styleId="Corpodetextorecuado">
    <w:name w:val="Corpo de texto recuado"/>
    <w:basedOn w:val="Normal"/>
    <w:rsid w:val="00723236"/>
    <w:pPr>
      <w:tabs>
        <w:tab w:val="left" w:pos="708"/>
      </w:tabs>
      <w:suppressAutoHyphens/>
      <w:spacing w:after="200" w:line="276" w:lineRule="auto"/>
      <w:ind w:left="4248"/>
      <w:jc w:val="both"/>
    </w:pPr>
    <w:rPr>
      <w:rFonts w:ascii="Times New Roman" w:eastAsia="Times New Roman" w:hAnsi="Times New Roman" w:cs="Times New Roman"/>
      <w:color w:val="00000A"/>
      <w:sz w:val="26"/>
      <w:szCs w:val="20"/>
      <w:lang w:eastAsia="zh-CN"/>
    </w:rPr>
  </w:style>
  <w:style w:type="paragraph" w:customStyle="1" w:styleId="Recuodecorpodetexto31">
    <w:name w:val="Recuo de corpo de texto 31"/>
    <w:basedOn w:val="Normal"/>
    <w:rsid w:val="00723236"/>
    <w:pPr>
      <w:suppressAutoHyphens/>
      <w:spacing w:line="360" w:lineRule="auto"/>
      <w:ind w:firstLine="2520"/>
      <w:jc w:val="both"/>
    </w:pPr>
    <w:rPr>
      <w:rFonts w:ascii="Tahoma" w:eastAsia="Times New Roman" w:hAnsi="Tahoma"/>
    </w:rPr>
  </w:style>
  <w:style w:type="paragraph" w:customStyle="1" w:styleId="Nornal">
    <w:name w:val="Nornal"/>
    <w:rsid w:val="00723236"/>
    <w:pPr>
      <w:suppressAutoHyphens/>
    </w:pPr>
    <w:rPr>
      <w:rFonts w:eastAsia="Times New Roman"/>
      <w:lang w:eastAsia="ar-SA"/>
    </w:rPr>
  </w:style>
  <w:style w:type="paragraph" w:customStyle="1" w:styleId="TOMADA">
    <w:name w:val="TOMADA"/>
    <w:basedOn w:val="Normal"/>
    <w:rsid w:val="00723236"/>
    <w:pPr>
      <w:suppressAutoHyphens/>
      <w:autoSpaceDE w:val="0"/>
      <w:ind w:left="964" w:hanging="964"/>
      <w:jc w:val="both"/>
    </w:pPr>
    <w:rPr>
      <w:rFonts w:ascii="Arial" w:eastAsia="Times New Roman" w:hAnsi="Arial" w:cs="Arial"/>
      <w:sz w:val="18"/>
      <w:szCs w:val="18"/>
      <w:lang w:val="pt-PT" w:eastAsia="ar-SA"/>
    </w:rPr>
  </w:style>
  <w:style w:type="character" w:customStyle="1" w:styleId="estilospancotacaoitem">
    <w:name w:val="estilospancotacaoitem"/>
    <w:basedOn w:val="Fontepargpadro"/>
    <w:rsid w:val="00723236"/>
    <w:rPr>
      <w:rFonts w:ascii="Times New Roman" w:hAnsi="Times New Roman" w:cs="Times New Roman" w:hint="default"/>
    </w:rPr>
  </w:style>
  <w:style w:type="paragraph" w:customStyle="1" w:styleId="Corpo0">
    <w:name w:val="Corpo"/>
    <w:rsid w:val="00DE2E89"/>
    <w:pPr>
      <w:autoSpaceDE w:val="0"/>
      <w:autoSpaceDN w:val="0"/>
      <w:adjustRightInd w:val="0"/>
    </w:pPr>
    <w:rPr>
      <w:rFonts w:eastAsia="Times New Roman"/>
      <w:color w:val="000000"/>
      <w:lang w:eastAsia="pt-BR"/>
    </w:rPr>
  </w:style>
  <w:style w:type="character" w:customStyle="1" w:styleId="LinkdaInternet">
    <w:name w:val="Link da Internet"/>
    <w:uiPriority w:val="99"/>
    <w:rsid w:val="007B2AD2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357AB"/>
    <w:rPr>
      <w:color w:val="605E5C"/>
      <w:shd w:val="clear" w:color="auto" w:fill="E1DFDD"/>
    </w:rPr>
  </w:style>
  <w:style w:type="paragraph" w:customStyle="1" w:styleId="BodyText23">
    <w:name w:val="Body Text 23"/>
    <w:basedOn w:val="Normal"/>
    <w:rsid w:val="004037C2"/>
    <w:pPr>
      <w:jc w:val="both"/>
    </w:pPr>
    <w:rPr>
      <w:rFonts w:ascii="Arial" w:eastAsia="Times New Roman" w:hAnsi="Arial" w:cs="Times New Roman"/>
      <w:b/>
      <w:szCs w:val="20"/>
    </w:rPr>
  </w:style>
  <w:style w:type="paragraph" w:styleId="Remetente">
    <w:name w:val="envelope return"/>
    <w:basedOn w:val="Normal"/>
    <w:rsid w:val="004037C2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1">
    <w:name w:val="Corpo de texto Char1"/>
    <w:rsid w:val="00955F78"/>
    <w:rPr>
      <w:rFonts w:ascii="Times New Roman" w:eastAsia="Times New Roman" w:hAnsi="Times New Roman"/>
      <w:b/>
      <w:color w:val="000000"/>
      <w:sz w:val="22"/>
      <w:lang w:eastAsia="ar-SA"/>
    </w:rPr>
  </w:style>
  <w:style w:type="character" w:styleId="nfase">
    <w:name w:val="Emphasis"/>
    <w:uiPriority w:val="20"/>
    <w:qFormat/>
    <w:rsid w:val="00955F78"/>
    <w:rPr>
      <w:i/>
      <w:iCs/>
    </w:rPr>
  </w:style>
  <w:style w:type="paragraph" w:customStyle="1" w:styleId="Recuodecorpodetexto21">
    <w:name w:val="Recuo de corpo de texto 21"/>
    <w:basedOn w:val="Normal"/>
    <w:rsid w:val="00D70F0F"/>
    <w:pPr>
      <w:suppressAutoHyphens/>
      <w:overflowPunct w:val="0"/>
      <w:autoSpaceDE w:val="0"/>
      <w:spacing w:after="120" w:line="480" w:lineRule="auto"/>
      <w:ind w:left="283"/>
      <w:jc w:val="center"/>
      <w:textAlignment w:val="baseline"/>
    </w:pPr>
    <w:rPr>
      <w:rFonts w:ascii="Times New Roman" w:eastAsia="Times New Roman" w:hAnsi="Times New Roman" w:cs="Times New Roman"/>
      <w:sz w:val="12"/>
      <w:szCs w:val="20"/>
      <w:lang w:eastAsia="ar-SA"/>
    </w:rPr>
  </w:style>
  <w:style w:type="paragraph" w:customStyle="1" w:styleId="Contedodatabela">
    <w:name w:val="Conteúdo da tabela"/>
    <w:basedOn w:val="Normal"/>
    <w:rsid w:val="004737E0"/>
    <w:pPr>
      <w:suppressLineNumbers/>
      <w:suppressAutoHyphens/>
    </w:pPr>
    <w:rPr>
      <w:rFonts w:ascii="Times New Roman" w:eastAsia="Times New Roman" w:hAnsi="Times New Roman" w:cs="Times New Roman"/>
      <w:lang w:eastAsia="ar-SA"/>
    </w:rPr>
  </w:style>
  <w:style w:type="paragraph" w:customStyle="1" w:styleId="Numerado">
    <w:name w:val="Numerado"/>
    <w:basedOn w:val="Normal"/>
    <w:rsid w:val="00B42911"/>
    <w:pPr>
      <w:numPr>
        <w:ilvl w:val="1"/>
        <w:numId w:val="49"/>
      </w:numPr>
      <w:spacing w:line="36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1E5DA8"/>
    <w:rPr>
      <w:color w:val="605E5C"/>
      <w:shd w:val="clear" w:color="auto" w:fill="E1DFDD"/>
    </w:rPr>
  </w:style>
  <w:style w:type="character" w:customStyle="1" w:styleId="SemEspaamentoChar">
    <w:name w:val="Sem Espaçamento Char"/>
    <w:link w:val="SemEspaamento"/>
    <w:uiPriority w:val="1"/>
    <w:rsid w:val="007E74DE"/>
    <w:rPr>
      <w:rFonts w:ascii="Calibri" w:eastAsia="Calibri" w:hAnsi="Calibri"/>
      <w:sz w:val="22"/>
      <w:szCs w:val="22"/>
    </w:rPr>
  </w:style>
  <w:style w:type="character" w:customStyle="1" w:styleId="Ttulo5Char">
    <w:name w:val="Título 5 Char"/>
    <w:basedOn w:val="Fontepargpadro"/>
    <w:link w:val="Ttulo5"/>
    <w:semiHidden/>
    <w:rsid w:val="00283602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t-BR"/>
    </w:rPr>
  </w:style>
  <w:style w:type="character" w:styleId="Forte">
    <w:name w:val="Strong"/>
    <w:qFormat/>
    <w:rsid w:val="002836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5" ma:contentTypeDescription="Create a new document." ma:contentTypeScope="" ma:versionID="1a32e2f446280d33d3519870995d379e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bc125362b206d62c35a4e093b811c429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41C99-BA1C-408F-8BE9-FD886FF1D6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47430C-91A2-47FC-96BA-E3074243B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BD3A4D-46FC-4C9D-A646-0B0B22B041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1C0AE3-9D27-4E02-ACFC-EA857A865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627</TotalTime>
  <Pages>8</Pages>
  <Words>3011</Words>
  <Characters>16264</Characters>
  <Application>Microsoft Office Word</Application>
  <DocSecurity>0</DocSecurity>
  <Lines>135</Lines>
  <Paragraphs>38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Edital Pregão Compras - Ampla Participação</vt:lpstr>
      <vt:lpstr>NOTAS EXPLICATIVAS</vt:lpstr>
    </vt:vector>
  </TitlesOfParts>
  <Company>AGU</Company>
  <LinksUpToDate>false</LinksUpToDate>
  <CharactersWithSpaces>19237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Pregão Compras - Ampla Participação</dc:title>
  <dc:creator>Manoel Paz</dc:creator>
  <cp:lastModifiedBy>Jozias</cp:lastModifiedBy>
  <cp:revision>40</cp:revision>
  <cp:lastPrinted>2023-01-03T08:16:00Z</cp:lastPrinted>
  <dcterms:created xsi:type="dcterms:W3CDTF">2021-11-25T16:02:00Z</dcterms:created>
  <dcterms:modified xsi:type="dcterms:W3CDTF">2023-01-03T16:20:00Z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